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83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4"/>
        <w:gridCol w:w="4135"/>
      </w:tblGrid>
      <w:tr w:rsidR="00CC1C50" w:rsidRPr="001D19E2" w:rsidTr="00D02B95">
        <w:trPr>
          <w:trHeight w:val="765"/>
        </w:trPr>
        <w:tc>
          <w:tcPr>
            <w:tcW w:w="4704" w:type="dxa"/>
            <w:tcBorders>
              <w:top w:val="nil"/>
              <w:left w:val="nil"/>
              <w:bottom w:val="nil"/>
              <w:right w:val="nil"/>
            </w:tcBorders>
            <w:hideMark/>
          </w:tcPr>
          <w:p w:rsidR="00CC1C50" w:rsidRPr="001D19E2" w:rsidRDefault="00CC1C50" w:rsidP="00D02B95">
            <w:pPr>
              <w:pageBreakBefore/>
              <w:spacing w:line="240" w:lineRule="auto"/>
              <w:rPr>
                <w:sz w:val="28"/>
                <w:szCs w:val="28"/>
                <w:lang w:val="uk-UA"/>
              </w:rPr>
            </w:pPr>
          </w:p>
        </w:tc>
        <w:tc>
          <w:tcPr>
            <w:tcW w:w="4135" w:type="dxa"/>
            <w:tcBorders>
              <w:top w:val="nil"/>
              <w:left w:val="nil"/>
              <w:bottom w:val="nil"/>
              <w:right w:val="nil"/>
            </w:tcBorders>
          </w:tcPr>
          <w:p w:rsidR="00CC1C50" w:rsidRPr="001D19E2" w:rsidRDefault="00CC1C50" w:rsidP="00D02B95">
            <w:pPr>
              <w:pageBreakBefore/>
              <w:tabs>
                <w:tab w:val="center" w:pos="1959"/>
                <w:tab w:val="right" w:pos="3919"/>
              </w:tabs>
              <w:spacing w:line="240" w:lineRule="auto"/>
              <w:rPr>
                <w:rFonts w:ascii="Times New Roman" w:hAnsi="Times New Roman" w:cs="Times New Roman"/>
                <w:sz w:val="28"/>
                <w:szCs w:val="28"/>
                <w:lang w:val="uk-UA"/>
              </w:rPr>
            </w:pPr>
            <w:r w:rsidRPr="001D19E2">
              <w:rPr>
                <w:rFonts w:ascii="Times New Roman" w:hAnsi="Times New Roman" w:cs="Times New Roman"/>
                <w:sz w:val="28"/>
                <w:szCs w:val="28"/>
                <w:lang w:val="uk-UA"/>
              </w:rPr>
              <w:tab/>
            </w:r>
            <w:r w:rsidRPr="001D19E2">
              <w:rPr>
                <w:rFonts w:ascii="Times New Roman" w:hAnsi="Times New Roman" w:cs="Times New Roman"/>
                <w:sz w:val="28"/>
                <w:szCs w:val="28"/>
                <w:lang w:val="uk-UA"/>
              </w:rPr>
              <w:tab/>
              <w:t>ЗАТВЕРДЖУЮ</w:t>
            </w:r>
          </w:p>
          <w:p w:rsidR="00CC1C50" w:rsidRPr="001D19E2" w:rsidRDefault="00CC1C50" w:rsidP="00D02B95">
            <w:pPr>
              <w:pageBreakBefore/>
              <w:spacing w:line="240" w:lineRule="auto"/>
              <w:jc w:val="right"/>
              <w:rPr>
                <w:rFonts w:ascii="Times New Roman" w:hAnsi="Times New Roman" w:cs="Times New Roman"/>
                <w:sz w:val="28"/>
                <w:szCs w:val="28"/>
                <w:lang w:val="uk-UA"/>
              </w:rPr>
            </w:pPr>
            <w:r w:rsidRPr="001D19E2">
              <w:rPr>
                <w:rFonts w:ascii="Times New Roman" w:hAnsi="Times New Roman" w:cs="Times New Roman"/>
                <w:sz w:val="28"/>
                <w:szCs w:val="28"/>
                <w:lang w:val="uk-UA"/>
              </w:rPr>
              <w:t>Директор школи</w:t>
            </w:r>
          </w:p>
          <w:p w:rsidR="00CC1C50" w:rsidRPr="001D19E2" w:rsidRDefault="00CC1C50" w:rsidP="00D02B95">
            <w:pPr>
              <w:pageBreakBefore/>
              <w:spacing w:line="240" w:lineRule="auto"/>
              <w:jc w:val="right"/>
              <w:rPr>
                <w:rFonts w:ascii="Times New Roman" w:hAnsi="Times New Roman" w:cs="Times New Roman"/>
                <w:sz w:val="28"/>
                <w:szCs w:val="28"/>
                <w:lang w:val="uk-UA"/>
              </w:rPr>
            </w:pPr>
            <w:r w:rsidRPr="001D19E2">
              <w:rPr>
                <w:rFonts w:ascii="Times New Roman" w:hAnsi="Times New Roman" w:cs="Times New Roman"/>
                <w:sz w:val="28"/>
                <w:szCs w:val="28"/>
                <w:lang w:val="uk-UA"/>
              </w:rPr>
              <w:t>Іван ЖЕБЧУК</w:t>
            </w:r>
          </w:p>
          <w:p w:rsidR="00CC1C50" w:rsidRPr="001D19E2" w:rsidRDefault="00CC1C50" w:rsidP="00D02B95">
            <w:pPr>
              <w:pageBreakBefore/>
              <w:spacing w:line="240" w:lineRule="auto"/>
              <w:jc w:val="right"/>
              <w:rPr>
                <w:rFonts w:ascii="Times New Roman" w:hAnsi="Times New Roman" w:cs="Times New Roman"/>
                <w:sz w:val="28"/>
                <w:szCs w:val="28"/>
                <w:lang w:val="uk-UA"/>
              </w:rPr>
            </w:pPr>
            <w:r w:rsidRPr="001D19E2">
              <w:rPr>
                <w:rFonts w:ascii="Times New Roman" w:hAnsi="Times New Roman" w:cs="Times New Roman"/>
                <w:sz w:val="28"/>
                <w:szCs w:val="28"/>
                <w:lang w:val="uk-UA"/>
              </w:rPr>
              <w:t>__________________________</w:t>
            </w:r>
          </w:p>
          <w:p w:rsidR="00CC1C50" w:rsidRPr="001D19E2" w:rsidRDefault="001D19E2" w:rsidP="00D02B95">
            <w:pPr>
              <w:spacing w:line="240" w:lineRule="auto"/>
              <w:jc w:val="right"/>
              <w:rPr>
                <w:rFonts w:ascii="Times New Roman" w:hAnsi="Times New Roman" w:cs="Times New Roman"/>
                <w:sz w:val="28"/>
                <w:szCs w:val="28"/>
                <w:lang w:val="uk-UA"/>
              </w:rPr>
            </w:pPr>
            <w:r w:rsidRPr="001D19E2">
              <w:rPr>
                <w:rFonts w:ascii="Times New Roman" w:hAnsi="Times New Roman" w:cs="Times New Roman"/>
                <w:sz w:val="28"/>
                <w:szCs w:val="28"/>
                <w:lang w:val="uk-UA"/>
              </w:rPr>
              <w:t>_</w:t>
            </w:r>
            <w:r w:rsidR="00C43C47" w:rsidRPr="001D19E2">
              <w:rPr>
                <w:rFonts w:ascii="Times New Roman" w:hAnsi="Times New Roman" w:cs="Times New Roman"/>
                <w:sz w:val="28"/>
                <w:szCs w:val="28"/>
                <w:lang w:val="uk-UA"/>
              </w:rPr>
              <w:t>___________________2020</w:t>
            </w:r>
            <w:r w:rsidR="00CC1C50" w:rsidRPr="001D19E2">
              <w:rPr>
                <w:rFonts w:ascii="Times New Roman" w:hAnsi="Times New Roman" w:cs="Times New Roman"/>
                <w:sz w:val="28"/>
                <w:szCs w:val="28"/>
                <w:lang w:val="uk-UA"/>
              </w:rPr>
              <w:t xml:space="preserve"> р.</w:t>
            </w:r>
          </w:p>
          <w:p w:rsidR="00CC1C50" w:rsidRPr="001D19E2" w:rsidRDefault="00CC1C50" w:rsidP="00D02B95">
            <w:pPr>
              <w:spacing w:line="240" w:lineRule="auto"/>
              <w:jc w:val="right"/>
              <w:rPr>
                <w:sz w:val="28"/>
                <w:szCs w:val="28"/>
                <w:lang w:val="uk-UA"/>
              </w:rPr>
            </w:pPr>
            <w:r w:rsidRPr="001D19E2">
              <w:rPr>
                <w:rFonts w:ascii="Times New Roman" w:hAnsi="Times New Roman" w:cs="Times New Roman"/>
                <w:sz w:val="28"/>
                <w:szCs w:val="28"/>
                <w:lang w:val="uk-UA"/>
              </w:rPr>
              <w:t>М.П.</w:t>
            </w:r>
          </w:p>
        </w:tc>
      </w:tr>
    </w:tbl>
    <w:p w:rsidR="00CC1C50" w:rsidRPr="001D19E2" w:rsidRDefault="00CC1C50" w:rsidP="00CC1C50">
      <w:pPr>
        <w:spacing w:line="240" w:lineRule="auto"/>
        <w:rPr>
          <w:sz w:val="28"/>
          <w:szCs w:val="28"/>
          <w:lang w:val="uk-UA"/>
        </w:rPr>
      </w:pPr>
    </w:p>
    <w:p w:rsidR="00CC1C50" w:rsidRPr="001D19E2" w:rsidRDefault="00CC1C50" w:rsidP="00CC1C50">
      <w:pPr>
        <w:spacing w:line="240" w:lineRule="auto"/>
        <w:ind w:left="5670"/>
        <w:rPr>
          <w:rFonts w:ascii="Times New Roman" w:eastAsia="Calibri" w:hAnsi="Times New Roman" w:cs="Times New Roman"/>
          <w:sz w:val="28"/>
          <w:szCs w:val="28"/>
          <w:lang w:val="uk-UA"/>
        </w:rPr>
      </w:pPr>
    </w:p>
    <w:p w:rsidR="00CC1C50" w:rsidRPr="001D19E2" w:rsidRDefault="00CC1C50" w:rsidP="00CC1C50">
      <w:pPr>
        <w:spacing w:line="240" w:lineRule="auto"/>
        <w:ind w:left="5670"/>
        <w:rPr>
          <w:rFonts w:ascii="Times New Roman" w:eastAsia="Calibri" w:hAnsi="Times New Roman" w:cs="Times New Roman"/>
          <w:sz w:val="28"/>
          <w:szCs w:val="28"/>
          <w:lang w:val="uk-UA"/>
        </w:rPr>
      </w:pPr>
    </w:p>
    <w:p w:rsidR="00CC1C50" w:rsidRPr="001D19E2" w:rsidRDefault="00CC1C50" w:rsidP="00CC1C50">
      <w:pPr>
        <w:spacing w:line="240" w:lineRule="auto"/>
        <w:jc w:val="center"/>
        <w:rPr>
          <w:rFonts w:ascii="Times New Roman" w:hAnsi="Times New Roman" w:cs="Times New Roman"/>
          <w:b/>
          <w:sz w:val="36"/>
          <w:szCs w:val="36"/>
          <w:u w:val="single"/>
          <w:lang w:val="uk-UA"/>
        </w:rPr>
      </w:pPr>
      <w:r w:rsidRPr="001D19E2">
        <w:rPr>
          <w:rFonts w:ascii="Times New Roman" w:hAnsi="Times New Roman" w:cs="Times New Roman"/>
          <w:b/>
          <w:sz w:val="36"/>
          <w:szCs w:val="36"/>
          <w:u w:val="single"/>
          <w:lang w:val="uk-UA"/>
        </w:rPr>
        <w:t xml:space="preserve">ОСВІТНЯ ПРОГРАМА </w:t>
      </w:r>
    </w:p>
    <w:p w:rsidR="00CC1C50" w:rsidRPr="001D19E2" w:rsidRDefault="00CC1C50" w:rsidP="00CC1C50">
      <w:pPr>
        <w:spacing w:line="240" w:lineRule="auto"/>
        <w:jc w:val="center"/>
        <w:rPr>
          <w:rFonts w:ascii="Times New Roman" w:hAnsi="Times New Roman" w:cs="Times New Roman"/>
          <w:b/>
          <w:sz w:val="36"/>
          <w:szCs w:val="36"/>
          <w:u w:val="single"/>
          <w:lang w:val="uk-UA"/>
        </w:rPr>
      </w:pPr>
      <w:r w:rsidRPr="001D19E2">
        <w:rPr>
          <w:rFonts w:ascii="Times New Roman" w:hAnsi="Times New Roman" w:cs="Times New Roman"/>
          <w:b/>
          <w:sz w:val="36"/>
          <w:szCs w:val="36"/>
          <w:u w:val="single"/>
          <w:lang w:val="uk-UA"/>
        </w:rPr>
        <w:t>СПЕЦІАЛІЗОВАНОЇ  ЗАГАЛЬНООСВІТНЬОЇ  ШКОЛИ І-ІІІ СТУПЕНІВ № 314 З ПОГЛИБЛЕНИМ ВИВЧЕННЯМ ІНОЗЕМНОЇ МОВИ</w:t>
      </w:r>
    </w:p>
    <w:p w:rsidR="00CC1C50" w:rsidRPr="001D19E2" w:rsidRDefault="00CC1C50" w:rsidP="00CC1C50">
      <w:pPr>
        <w:spacing w:line="240" w:lineRule="auto"/>
        <w:jc w:val="center"/>
        <w:rPr>
          <w:rFonts w:ascii="Times New Roman" w:hAnsi="Times New Roman" w:cs="Times New Roman"/>
          <w:b/>
          <w:sz w:val="36"/>
          <w:szCs w:val="36"/>
          <w:u w:val="single"/>
          <w:lang w:val="uk-UA"/>
        </w:rPr>
      </w:pPr>
    </w:p>
    <w:p w:rsidR="00CC1C50" w:rsidRPr="001D19E2" w:rsidRDefault="00C43C47" w:rsidP="00CC1C50">
      <w:pPr>
        <w:spacing w:line="240" w:lineRule="auto"/>
        <w:jc w:val="center"/>
        <w:rPr>
          <w:rFonts w:ascii="Times New Roman" w:hAnsi="Times New Roman" w:cs="Times New Roman"/>
          <w:sz w:val="36"/>
          <w:szCs w:val="36"/>
          <w:u w:val="single"/>
          <w:lang w:val="uk-UA"/>
        </w:rPr>
      </w:pPr>
      <w:r w:rsidRPr="001D19E2">
        <w:rPr>
          <w:rFonts w:ascii="Times New Roman" w:hAnsi="Times New Roman" w:cs="Times New Roman"/>
          <w:sz w:val="36"/>
          <w:szCs w:val="36"/>
          <w:u w:val="single"/>
          <w:lang w:val="uk-UA"/>
        </w:rPr>
        <w:t>на 2020</w:t>
      </w:r>
      <w:r w:rsidR="00CC1C50" w:rsidRPr="001D19E2">
        <w:rPr>
          <w:rFonts w:ascii="Times New Roman" w:hAnsi="Times New Roman" w:cs="Times New Roman"/>
          <w:sz w:val="36"/>
          <w:szCs w:val="36"/>
          <w:u w:val="single"/>
          <w:lang w:val="uk-UA"/>
        </w:rPr>
        <w:t>-20</w:t>
      </w:r>
      <w:r w:rsidRPr="001D19E2">
        <w:rPr>
          <w:rFonts w:ascii="Times New Roman" w:hAnsi="Times New Roman" w:cs="Times New Roman"/>
          <w:sz w:val="36"/>
          <w:szCs w:val="36"/>
          <w:u w:val="single"/>
          <w:lang w:val="uk-UA"/>
        </w:rPr>
        <w:t>21</w:t>
      </w:r>
      <w:r w:rsidR="00CC1C50" w:rsidRPr="001D19E2">
        <w:rPr>
          <w:rFonts w:ascii="Times New Roman" w:hAnsi="Times New Roman" w:cs="Times New Roman"/>
          <w:sz w:val="36"/>
          <w:szCs w:val="36"/>
          <w:u w:val="single"/>
          <w:lang w:val="uk-UA"/>
        </w:rPr>
        <w:t xml:space="preserve"> навчальний рік</w:t>
      </w:r>
    </w:p>
    <w:p w:rsidR="00CC1C50" w:rsidRPr="001D19E2" w:rsidRDefault="00CC1C50" w:rsidP="00CC1C50">
      <w:pPr>
        <w:spacing w:line="240" w:lineRule="auto"/>
        <w:jc w:val="center"/>
        <w:rPr>
          <w:rFonts w:ascii="Times New Roman" w:hAnsi="Times New Roman" w:cs="Times New Roman"/>
          <w:b/>
          <w:sz w:val="36"/>
          <w:szCs w:val="36"/>
          <w:u w:val="single"/>
          <w:lang w:val="uk-UA"/>
        </w:rPr>
      </w:pPr>
    </w:p>
    <w:p w:rsidR="00CC1C50" w:rsidRPr="001D19E2" w:rsidRDefault="00CC1C50" w:rsidP="00CC1C50">
      <w:pPr>
        <w:spacing w:line="240" w:lineRule="auto"/>
        <w:jc w:val="center"/>
        <w:rPr>
          <w:rFonts w:ascii="Times New Roman" w:hAnsi="Times New Roman" w:cs="Times New Roman"/>
          <w:b/>
          <w:sz w:val="36"/>
          <w:szCs w:val="36"/>
          <w:u w:val="single"/>
          <w:lang w:val="uk-UA"/>
        </w:rPr>
      </w:pPr>
    </w:p>
    <w:p w:rsidR="00CC1C50" w:rsidRPr="001D19E2" w:rsidRDefault="00CC1C50" w:rsidP="00CC1C50">
      <w:pPr>
        <w:spacing w:line="240" w:lineRule="auto"/>
        <w:jc w:val="center"/>
        <w:rPr>
          <w:rFonts w:ascii="Times New Roman" w:hAnsi="Times New Roman" w:cs="Times New Roman"/>
          <w:b/>
          <w:sz w:val="36"/>
          <w:szCs w:val="36"/>
          <w:u w:val="single"/>
          <w:lang w:val="uk-UA"/>
        </w:rPr>
      </w:pPr>
    </w:p>
    <w:p w:rsidR="00CC1C50" w:rsidRPr="001D19E2" w:rsidRDefault="00C43C47" w:rsidP="00CC1C50">
      <w:pPr>
        <w:spacing w:line="240" w:lineRule="auto"/>
        <w:jc w:val="center"/>
        <w:rPr>
          <w:rFonts w:ascii="Times New Roman" w:hAnsi="Times New Roman" w:cs="Times New Roman"/>
          <w:b/>
          <w:sz w:val="36"/>
          <w:szCs w:val="36"/>
          <w:u w:val="single"/>
          <w:lang w:val="uk-UA"/>
        </w:rPr>
      </w:pPr>
      <w:r w:rsidRPr="001D19E2">
        <w:rPr>
          <w:rFonts w:ascii="Times New Roman" w:hAnsi="Times New Roman" w:cs="Times New Roman"/>
          <w:b/>
          <w:sz w:val="36"/>
          <w:szCs w:val="36"/>
          <w:u w:val="single"/>
          <w:lang w:val="uk-UA"/>
        </w:rPr>
        <w:t>1 - 3</w:t>
      </w:r>
      <w:r w:rsidR="00CC1C50" w:rsidRPr="001D19E2">
        <w:rPr>
          <w:rFonts w:ascii="Times New Roman" w:hAnsi="Times New Roman" w:cs="Times New Roman"/>
          <w:b/>
          <w:sz w:val="36"/>
          <w:szCs w:val="36"/>
          <w:u w:val="single"/>
          <w:lang w:val="uk-UA"/>
        </w:rPr>
        <w:t xml:space="preserve"> класи</w:t>
      </w:r>
    </w:p>
    <w:p w:rsidR="00CC1C50" w:rsidRPr="001D19E2" w:rsidRDefault="00CC1C50" w:rsidP="00CC1C50">
      <w:pPr>
        <w:spacing w:line="240" w:lineRule="auto"/>
        <w:jc w:val="center"/>
        <w:rPr>
          <w:rFonts w:ascii="Times New Roman" w:hAnsi="Times New Roman" w:cs="Times New Roman"/>
          <w:b/>
          <w:sz w:val="32"/>
          <w:szCs w:val="32"/>
          <w:lang w:val="uk-UA"/>
        </w:rPr>
      </w:pPr>
    </w:p>
    <w:p w:rsidR="00F34499" w:rsidRPr="001D19E2" w:rsidRDefault="00F34499" w:rsidP="00CC1C50">
      <w:pPr>
        <w:spacing w:line="240" w:lineRule="auto"/>
        <w:jc w:val="right"/>
        <w:rPr>
          <w:rFonts w:ascii="Times New Roman" w:hAnsi="Times New Roman" w:cs="Times New Roman"/>
          <w:sz w:val="32"/>
          <w:szCs w:val="32"/>
          <w:lang w:val="uk-UA"/>
        </w:rPr>
      </w:pPr>
    </w:p>
    <w:p w:rsidR="00F34499" w:rsidRPr="001D19E2" w:rsidRDefault="00F34499" w:rsidP="00CC1C50">
      <w:pPr>
        <w:spacing w:line="240" w:lineRule="auto"/>
        <w:jc w:val="right"/>
        <w:rPr>
          <w:rFonts w:ascii="Times New Roman" w:hAnsi="Times New Roman" w:cs="Times New Roman"/>
          <w:sz w:val="32"/>
          <w:szCs w:val="32"/>
          <w:lang w:val="uk-UA"/>
        </w:rPr>
      </w:pPr>
    </w:p>
    <w:p w:rsidR="00CC1C50" w:rsidRPr="001D19E2" w:rsidRDefault="00CC1C50" w:rsidP="00CC1C50">
      <w:pPr>
        <w:spacing w:line="240" w:lineRule="auto"/>
        <w:jc w:val="right"/>
        <w:rPr>
          <w:rFonts w:ascii="Times New Roman" w:hAnsi="Times New Roman" w:cs="Times New Roman"/>
          <w:sz w:val="32"/>
          <w:szCs w:val="32"/>
          <w:lang w:val="uk-UA"/>
        </w:rPr>
      </w:pPr>
      <w:r w:rsidRPr="001D19E2">
        <w:rPr>
          <w:rFonts w:ascii="Times New Roman" w:hAnsi="Times New Roman" w:cs="Times New Roman"/>
          <w:sz w:val="32"/>
          <w:szCs w:val="32"/>
          <w:lang w:val="uk-UA"/>
        </w:rPr>
        <w:t>Схвалено</w:t>
      </w:r>
    </w:p>
    <w:p w:rsidR="00CC1C50" w:rsidRPr="001D19E2" w:rsidRDefault="00CC1C50" w:rsidP="00CC1C50">
      <w:pPr>
        <w:spacing w:line="240" w:lineRule="auto"/>
        <w:jc w:val="right"/>
        <w:rPr>
          <w:rFonts w:ascii="Times New Roman" w:hAnsi="Times New Roman" w:cs="Times New Roman"/>
          <w:sz w:val="32"/>
          <w:szCs w:val="32"/>
          <w:lang w:val="uk-UA"/>
        </w:rPr>
      </w:pPr>
      <w:r w:rsidRPr="001D19E2">
        <w:rPr>
          <w:rFonts w:ascii="Times New Roman" w:hAnsi="Times New Roman" w:cs="Times New Roman"/>
          <w:sz w:val="32"/>
          <w:szCs w:val="32"/>
          <w:lang w:val="uk-UA"/>
        </w:rPr>
        <w:t>на засіданні</w:t>
      </w:r>
    </w:p>
    <w:p w:rsidR="00CC1C50" w:rsidRPr="001D19E2" w:rsidRDefault="00CC1C50" w:rsidP="00CC1C50">
      <w:pPr>
        <w:spacing w:line="240" w:lineRule="auto"/>
        <w:jc w:val="right"/>
        <w:rPr>
          <w:rFonts w:ascii="Times New Roman" w:hAnsi="Times New Roman" w:cs="Times New Roman"/>
          <w:sz w:val="32"/>
          <w:szCs w:val="32"/>
          <w:lang w:val="uk-UA"/>
        </w:rPr>
      </w:pPr>
      <w:r w:rsidRPr="001D19E2">
        <w:rPr>
          <w:rFonts w:ascii="Times New Roman" w:hAnsi="Times New Roman" w:cs="Times New Roman"/>
          <w:sz w:val="32"/>
          <w:szCs w:val="32"/>
          <w:lang w:val="uk-UA"/>
        </w:rPr>
        <w:t>педагогічної ради</w:t>
      </w:r>
    </w:p>
    <w:p w:rsidR="00CC1C50" w:rsidRPr="001D19E2" w:rsidRDefault="00C43C47" w:rsidP="00C43C47">
      <w:pPr>
        <w:spacing w:line="240" w:lineRule="auto"/>
        <w:jc w:val="center"/>
        <w:rPr>
          <w:rFonts w:ascii="Times New Roman" w:hAnsi="Times New Roman" w:cs="Times New Roman"/>
          <w:sz w:val="32"/>
          <w:szCs w:val="32"/>
          <w:lang w:val="uk-UA"/>
        </w:rPr>
      </w:pPr>
      <w:r w:rsidRPr="001D19E2">
        <w:rPr>
          <w:rFonts w:ascii="Times New Roman" w:hAnsi="Times New Roman" w:cs="Times New Roman"/>
          <w:sz w:val="32"/>
          <w:szCs w:val="32"/>
          <w:lang w:val="uk-UA"/>
        </w:rPr>
        <w:t xml:space="preserve">        (</w:t>
      </w:r>
      <w:r w:rsidR="00CC1C50" w:rsidRPr="001D19E2">
        <w:rPr>
          <w:rFonts w:ascii="Times New Roman" w:hAnsi="Times New Roman" w:cs="Times New Roman"/>
          <w:sz w:val="32"/>
          <w:szCs w:val="32"/>
          <w:lang w:val="uk-UA"/>
        </w:rPr>
        <w:t>протокол №</w:t>
      </w:r>
      <w:r w:rsidRPr="001D19E2">
        <w:rPr>
          <w:rFonts w:ascii="Times New Roman" w:hAnsi="Times New Roman" w:cs="Times New Roman"/>
          <w:sz w:val="32"/>
          <w:szCs w:val="32"/>
          <w:lang w:val="uk-UA"/>
        </w:rPr>
        <w:t xml:space="preserve"> _____________</w:t>
      </w:r>
    </w:p>
    <w:p w:rsidR="00CC1C50" w:rsidRPr="001D19E2" w:rsidRDefault="00F34499" w:rsidP="00CC1C50">
      <w:pPr>
        <w:spacing w:line="240" w:lineRule="auto"/>
        <w:jc w:val="right"/>
        <w:rPr>
          <w:rFonts w:ascii="Times New Roman" w:hAnsi="Times New Roman" w:cs="Times New Roman"/>
          <w:sz w:val="32"/>
          <w:szCs w:val="32"/>
          <w:lang w:val="uk-UA"/>
        </w:rPr>
      </w:pPr>
      <w:r w:rsidRPr="001D19E2">
        <w:rPr>
          <w:rFonts w:ascii="Times New Roman" w:hAnsi="Times New Roman" w:cs="Times New Roman"/>
          <w:sz w:val="32"/>
          <w:szCs w:val="32"/>
          <w:lang w:val="uk-UA"/>
        </w:rPr>
        <w:t>в</w:t>
      </w:r>
      <w:r w:rsidR="00CC1C50" w:rsidRPr="001D19E2">
        <w:rPr>
          <w:rFonts w:ascii="Times New Roman" w:hAnsi="Times New Roman" w:cs="Times New Roman"/>
          <w:sz w:val="32"/>
          <w:szCs w:val="32"/>
          <w:lang w:val="uk-UA"/>
        </w:rPr>
        <w:t>ід</w:t>
      </w:r>
      <w:r w:rsidRPr="001D19E2">
        <w:rPr>
          <w:rFonts w:ascii="Times New Roman" w:hAnsi="Times New Roman" w:cs="Times New Roman"/>
          <w:sz w:val="32"/>
          <w:szCs w:val="32"/>
          <w:lang w:val="uk-UA"/>
        </w:rPr>
        <w:t>____________ 2020</w:t>
      </w:r>
      <w:r w:rsidR="00CC1C50" w:rsidRPr="001D19E2">
        <w:rPr>
          <w:rFonts w:ascii="Times New Roman" w:hAnsi="Times New Roman" w:cs="Times New Roman"/>
          <w:sz w:val="32"/>
          <w:szCs w:val="32"/>
          <w:lang w:val="uk-UA"/>
        </w:rPr>
        <w:t xml:space="preserve"> р.</w:t>
      </w:r>
    </w:p>
    <w:p w:rsidR="00CC1C50" w:rsidRPr="001D19E2" w:rsidRDefault="00CC1C50" w:rsidP="00CC1C50">
      <w:pPr>
        <w:spacing w:line="240" w:lineRule="auto"/>
        <w:jc w:val="right"/>
        <w:rPr>
          <w:rFonts w:ascii="Times New Roman" w:hAnsi="Times New Roman" w:cs="Times New Roman"/>
          <w:sz w:val="32"/>
          <w:szCs w:val="32"/>
          <w:lang w:val="uk-UA"/>
        </w:rPr>
      </w:pPr>
    </w:p>
    <w:p w:rsidR="00CC1C50" w:rsidRPr="001D19E2" w:rsidRDefault="00CC1C50" w:rsidP="001C398E">
      <w:pPr>
        <w:spacing w:line="240" w:lineRule="auto"/>
        <w:jc w:val="center"/>
        <w:rPr>
          <w:rFonts w:ascii="Times New Roman" w:hAnsi="Times New Roman" w:cs="Times New Roman"/>
          <w:b/>
          <w:i/>
          <w:sz w:val="28"/>
          <w:szCs w:val="28"/>
          <w:lang w:val="uk-UA"/>
        </w:rPr>
      </w:pPr>
    </w:p>
    <w:p w:rsidR="00C634F1" w:rsidRPr="001D19E2" w:rsidRDefault="00F6713C" w:rsidP="001C398E">
      <w:pPr>
        <w:spacing w:line="240" w:lineRule="auto"/>
        <w:jc w:val="center"/>
        <w:rPr>
          <w:rFonts w:ascii="Times New Roman" w:hAnsi="Times New Roman" w:cs="Times New Roman"/>
          <w:b/>
          <w:i/>
          <w:sz w:val="28"/>
          <w:szCs w:val="28"/>
          <w:lang w:val="uk-UA"/>
        </w:rPr>
      </w:pPr>
      <w:r w:rsidRPr="001D19E2">
        <w:rPr>
          <w:rFonts w:ascii="Times New Roman" w:hAnsi="Times New Roman" w:cs="Times New Roman"/>
          <w:b/>
          <w:i/>
          <w:sz w:val="28"/>
          <w:szCs w:val="28"/>
          <w:lang w:val="uk-UA"/>
        </w:rPr>
        <w:t>Загальні положення освітньої програми</w:t>
      </w:r>
    </w:p>
    <w:p w:rsidR="00313734" w:rsidRPr="001D19E2" w:rsidRDefault="00F6713C" w:rsidP="001D19E2">
      <w:pPr>
        <w:spacing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Освітня програма для 1</w:t>
      </w:r>
      <w:r w:rsidR="00FE2975" w:rsidRPr="001D19E2">
        <w:rPr>
          <w:rFonts w:ascii="Times New Roman" w:hAnsi="Times New Roman" w:cs="Times New Roman"/>
          <w:sz w:val="28"/>
          <w:szCs w:val="28"/>
          <w:lang w:val="uk-UA"/>
        </w:rPr>
        <w:t>-2</w:t>
      </w:r>
      <w:r w:rsidRPr="001D19E2">
        <w:rPr>
          <w:rFonts w:ascii="Times New Roman" w:hAnsi="Times New Roman" w:cs="Times New Roman"/>
          <w:sz w:val="28"/>
          <w:szCs w:val="28"/>
          <w:lang w:val="uk-UA"/>
        </w:rPr>
        <w:t>-х</w:t>
      </w:r>
      <w:r w:rsidR="00F41C65" w:rsidRPr="001D19E2">
        <w:rPr>
          <w:rFonts w:ascii="Times New Roman" w:hAnsi="Times New Roman" w:cs="Times New Roman"/>
          <w:sz w:val="28"/>
          <w:szCs w:val="28"/>
          <w:lang w:val="uk-UA"/>
        </w:rPr>
        <w:t xml:space="preserve"> та 3</w:t>
      </w:r>
      <w:r w:rsidRPr="001D19E2">
        <w:rPr>
          <w:rFonts w:ascii="Times New Roman" w:hAnsi="Times New Roman" w:cs="Times New Roman"/>
          <w:sz w:val="28"/>
          <w:szCs w:val="28"/>
          <w:lang w:val="uk-UA"/>
        </w:rPr>
        <w:t xml:space="preserve"> класів спеціалізованої загальноосвітньої школи I-III ступенів № 314 з поглибленим вивченням іноземної мови була розроблена на виконання За</w:t>
      </w:r>
      <w:r w:rsidR="006F53B4" w:rsidRPr="001D19E2">
        <w:rPr>
          <w:rFonts w:ascii="Times New Roman" w:hAnsi="Times New Roman" w:cs="Times New Roman"/>
          <w:sz w:val="28"/>
          <w:szCs w:val="28"/>
          <w:lang w:val="uk-UA"/>
        </w:rPr>
        <w:t xml:space="preserve">кону України «Про освіту» та Державний стандарт початкової освіти, затверджений постановою Кабінету Міністрів України «Про затвердження Державного стандарту початкової загальної освіти» від </w:t>
      </w:r>
      <w:r w:rsidR="001D19E2" w:rsidRPr="001D19E2">
        <w:rPr>
          <w:rFonts w:ascii="Times New Roman" w:hAnsi="Times New Roman" w:cs="Times New Roman"/>
          <w:sz w:val="28"/>
          <w:szCs w:val="28"/>
          <w:lang w:val="uk-UA"/>
        </w:rPr>
        <w:br/>
      </w:r>
      <w:r w:rsidR="006F53B4" w:rsidRPr="001D19E2">
        <w:rPr>
          <w:rFonts w:ascii="Times New Roman" w:hAnsi="Times New Roman" w:cs="Times New Roman"/>
          <w:sz w:val="28"/>
          <w:szCs w:val="28"/>
          <w:lang w:val="uk-UA"/>
        </w:rPr>
        <w:t>21 лютого 2018р. №87</w:t>
      </w:r>
    </w:p>
    <w:tbl>
      <w:tblPr>
        <w:tblStyle w:val="a3"/>
        <w:tblW w:w="0" w:type="auto"/>
        <w:tblLook w:val="04A0"/>
      </w:tblPr>
      <w:tblGrid>
        <w:gridCol w:w="2059"/>
        <w:gridCol w:w="941"/>
        <w:gridCol w:w="2488"/>
        <w:gridCol w:w="4366"/>
      </w:tblGrid>
      <w:tr w:rsidR="00313734" w:rsidRPr="001D19E2" w:rsidTr="00313734">
        <w:tc>
          <w:tcPr>
            <w:tcW w:w="1696" w:type="dxa"/>
          </w:tcPr>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 додатку</w:t>
            </w:r>
          </w:p>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освітньої</w:t>
            </w:r>
          </w:p>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програми спеціалізованої</w:t>
            </w:r>
          </w:p>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школи</w:t>
            </w:r>
          </w:p>
        </w:tc>
        <w:tc>
          <w:tcPr>
            <w:tcW w:w="766" w:type="dxa"/>
          </w:tcPr>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Класи</w:t>
            </w:r>
          </w:p>
        </w:tc>
        <w:tc>
          <w:tcPr>
            <w:tcW w:w="2495" w:type="dxa"/>
          </w:tcPr>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Примітка</w:t>
            </w:r>
          </w:p>
        </w:tc>
        <w:tc>
          <w:tcPr>
            <w:tcW w:w="4388" w:type="dxa"/>
          </w:tcPr>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Варіант Типових освітніх програм, затверджених Міністерством освіти і Науки України</w:t>
            </w:r>
          </w:p>
        </w:tc>
      </w:tr>
      <w:tr w:rsidR="00313734" w:rsidRPr="000058EF" w:rsidTr="00313734">
        <w:tc>
          <w:tcPr>
            <w:tcW w:w="1696" w:type="dxa"/>
          </w:tcPr>
          <w:p w:rsidR="00D97D7B" w:rsidRPr="001D19E2" w:rsidRDefault="00D97D7B" w:rsidP="001C398E">
            <w:pPr>
              <w:rPr>
                <w:rFonts w:ascii="Times New Roman" w:hAnsi="Times New Roman" w:cs="Times New Roman"/>
                <w:sz w:val="28"/>
                <w:szCs w:val="28"/>
                <w:lang w:val="uk-UA"/>
              </w:rPr>
            </w:pPr>
          </w:p>
          <w:p w:rsidR="00D97D7B" w:rsidRPr="001D19E2" w:rsidRDefault="00D97D7B" w:rsidP="001C398E">
            <w:pPr>
              <w:jc w:val="center"/>
              <w:rPr>
                <w:rFonts w:ascii="Times New Roman" w:hAnsi="Times New Roman" w:cs="Times New Roman"/>
                <w:sz w:val="28"/>
                <w:szCs w:val="28"/>
                <w:lang w:val="uk-UA"/>
              </w:rPr>
            </w:pPr>
          </w:p>
          <w:p w:rsidR="00D97D7B" w:rsidRPr="001D19E2" w:rsidRDefault="00D97D7B" w:rsidP="001C398E">
            <w:pPr>
              <w:jc w:val="center"/>
              <w:rPr>
                <w:rFonts w:ascii="Times New Roman" w:hAnsi="Times New Roman" w:cs="Times New Roman"/>
                <w:sz w:val="28"/>
                <w:szCs w:val="28"/>
                <w:lang w:val="uk-UA"/>
              </w:rPr>
            </w:pPr>
          </w:p>
          <w:p w:rsidR="00313734" w:rsidRPr="001D19E2" w:rsidRDefault="00313734"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№1</w:t>
            </w:r>
          </w:p>
        </w:tc>
        <w:tc>
          <w:tcPr>
            <w:tcW w:w="766" w:type="dxa"/>
          </w:tcPr>
          <w:p w:rsidR="00313734" w:rsidRPr="001D19E2" w:rsidRDefault="00313734" w:rsidP="001C398E">
            <w:pPr>
              <w:jc w:val="center"/>
              <w:rPr>
                <w:rFonts w:ascii="Times New Roman" w:hAnsi="Times New Roman" w:cs="Times New Roman"/>
                <w:sz w:val="28"/>
                <w:szCs w:val="28"/>
                <w:lang w:val="uk-UA"/>
              </w:rPr>
            </w:pPr>
          </w:p>
          <w:p w:rsidR="00D97D7B" w:rsidRPr="001D19E2" w:rsidRDefault="00D97D7B" w:rsidP="001C398E">
            <w:pPr>
              <w:jc w:val="center"/>
              <w:rPr>
                <w:rFonts w:ascii="Times New Roman" w:hAnsi="Times New Roman" w:cs="Times New Roman"/>
                <w:sz w:val="28"/>
                <w:szCs w:val="28"/>
                <w:lang w:val="uk-UA"/>
              </w:rPr>
            </w:pPr>
          </w:p>
          <w:p w:rsidR="00D97D7B" w:rsidRPr="001D19E2" w:rsidRDefault="00D97D7B" w:rsidP="001C398E">
            <w:pPr>
              <w:jc w:val="center"/>
              <w:rPr>
                <w:rFonts w:ascii="Times New Roman" w:hAnsi="Times New Roman" w:cs="Times New Roman"/>
                <w:sz w:val="28"/>
                <w:szCs w:val="28"/>
                <w:lang w:val="uk-UA"/>
              </w:rPr>
            </w:pPr>
          </w:p>
          <w:p w:rsidR="00D97D7B" w:rsidRPr="001D19E2" w:rsidRDefault="00D97D7B" w:rsidP="001C398E">
            <w:pPr>
              <w:jc w:val="center"/>
              <w:rPr>
                <w:rFonts w:ascii="Times New Roman" w:hAnsi="Times New Roman" w:cs="Times New Roman"/>
                <w:sz w:val="28"/>
                <w:szCs w:val="28"/>
                <w:lang w:val="uk-UA"/>
              </w:rPr>
            </w:pPr>
            <w:r w:rsidRPr="001D19E2">
              <w:rPr>
                <w:rFonts w:ascii="Times New Roman" w:hAnsi="Times New Roman" w:cs="Times New Roman"/>
                <w:sz w:val="28"/>
                <w:szCs w:val="28"/>
                <w:lang w:val="uk-UA"/>
              </w:rPr>
              <w:t>1</w:t>
            </w:r>
            <w:r w:rsidR="00FE2975" w:rsidRPr="001D19E2">
              <w:rPr>
                <w:rFonts w:ascii="Times New Roman" w:hAnsi="Times New Roman" w:cs="Times New Roman"/>
                <w:sz w:val="28"/>
                <w:szCs w:val="28"/>
                <w:lang w:val="uk-UA"/>
              </w:rPr>
              <w:t>-2</w:t>
            </w:r>
          </w:p>
        </w:tc>
        <w:tc>
          <w:tcPr>
            <w:tcW w:w="2495" w:type="dxa"/>
          </w:tcPr>
          <w:p w:rsidR="00313734" w:rsidRPr="001D19E2" w:rsidRDefault="00313734" w:rsidP="001C398E">
            <w:pPr>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З українською мовою </w:t>
            </w:r>
          </w:p>
          <w:p w:rsidR="00313734" w:rsidRPr="001D19E2" w:rsidRDefault="00313734" w:rsidP="001C398E">
            <w:pPr>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навчання з поглибленим </w:t>
            </w:r>
          </w:p>
          <w:p w:rsidR="00313734" w:rsidRPr="001D19E2" w:rsidRDefault="00313734" w:rsidP="001C398E">
            <w:pPr>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вивченням іноземної </w:t>
            </w:r>
          </w:p>
          <w:p w:rsidR="00313734" w:rsidRPr="001D19E2" w:rsidRDefault="00313734" w:rsidP="001C398E">
            <w:pPr>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мови (англійська мова) </w:t>
            </w:r>
          </w:p>
        </w:tc>
        <w:tc>
          <w:tcPr>
            <w:tcW w:w="4388" w:type="dxa"/>
          </w:tcPr>
          <w:p w:rsidR="006F53B4" w:rsidRPr="001D19E2" w:rsidRDefault="00C0417C"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Додаток </w:t>
            </w:r>
            <w:r w:rsidR="00194537" w:rsidRPr="001D19E2">
              <w:rPr>
                <w:rFonts w:ascii="Times New Roman" w:hAnsi="Times New Roman" w:cs="Times New Roman"/>
                <w:sz w:val="28"/>
                <w:szCs w:val="28"/>
                <w:lang w:val="uk-UA"/>
              </w:rPr>
              <w:t xml:space="preserve">Типової освітньої програми для закладів загальної середньої освіти, затвердженні рішенням </w:t>
            </w:r>
            <w:r w:rsidR="006F53B4" w:rsidRPr="001D19E2">
              <w:rPr>
                <w:rFonts w:ascii="Times New Roman" w:hAnsi="Times New Roman" w:cs="Times New Roman"/>
                <w:sz w:val="28"/>
                <w:szCs w:val="28"/>
                <w:lang w:val="uk-UA"/>
              </w:rPr>
              <w:t>Колегії Міністерст</w:t>
            </w:r>
            <w:r w:rsidR="00F41C65" w:rsidRPr="001D19E2">
              <w:rPr>
                <w:rFonts w:ascii="Times New Roman" w:hAnsi="Times New Roman" w:cs="Times New Roman"/>
                <w:sz w:val="28"/>
                <w:szCs w:val="28"/>
                <w:lang w:val="uk-UA"/>
              </w:rPr>
              <w:t>ва освіти і науки України від 08 жовтня 2019</w:t>
            </w:r>
            <w:r w:rsidR="006F53B4" w:rsidRPr="001D19E2">
              <w:rPr>
                <w:rFonts w:ascii="Times New Roman" w:hAnsi="Times New Roman" w:cs="Times New Roman"/>
                <w:sz w:val="28"/>
                <w:szCs w:val="28"/>
                <w:lang w:val="uk-UA"/>
              </w:rPr>
              <w:t xml:space="preserve">р. </w:t>
            </w:r>
          </w:p>
        </w:tc>
      </w:tr>
    </w:tbl>
    <w:p w:rsidR="00313734" w:rsidRPr="001D19E2" w:rsidRDefault="00313734" w:rsidP="001C398E">
      <w:pPr>
        <w:spacing w:line="240" w:lineRule="auto"/>
        <w:rPr>
          <w:lang w:val="uk-UA"/>
        </w:rPr>
      </w:pPr>
    </w:p>
    <w:p w:rsidR="00D97D7B" w:rsidRPr="001D19E2" w:rsidRDefault="00D97D7B" w:rsidP="001D19E2">
      <w:pPr>
        <w:spacing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Освітня програма окреслює рекомендовані підходи до планування і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початкової загальної освіти.</w:t>
      </w:r>
    </w:p>
    <w:p w:rsidR="00D97D7B" w:rsidRPr="001D19E2" w:rsidRDefault="00D97D7B" w:rsidP="001C398E">
      <w:pPr>
        <w:spacing w:line="240" w:lineRule="auto"/>
        <w:rPr>
          <w:rFonts w:ascii="Times New Roman" w:hAnsi="Times New Roman" w:cs="Times New Roman"/>
          <w:sz w:val="28"/>
          <w:szCs w:val="28"/>
          <w:u w:val="single"/>
          <w:lang w:val="uk-UA"/>
        </w:rPr>
      </w:pPr>
      <w:r w:rsidRPr="001D19E2">
        <w:rPr>
          <w:rFonts w:ascii="Times New Roman" w:hAnsi="Times New Roman" w:cs="Times New Roman"/>
          <w:sz w:val="28"/>
          <w:szCs w:val="28"/>
          <w:u w:val="single"/>
          <w:lang w:val="uk-UA"/>
        </w:rPr>
        <w:t>Освітня програма визначає :</w:t>
      </w:r>
    </w:p>
    <w:p w:rsidR="00D97D7B" w:rsidRPr="001D19E2" w:rsidRDefault="00FE2975" w:rsidP="001C398E">
      <w:pPr>
        <w:pStyle w:val="a4"/>
        <w:numPr>
          <w:ilvl w:val="0"/>
          <w:numId w:val="1"/>
        </w:num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з</w:t>
      </w:r>
      <w:r w:rsidR="00D97D7B" w:rsidRPr="001D19E2">
        <w:rPr>
          <w:rFonts w:ascii="Times New Roman" w:hAnsi="Times New Roman" w:cs="Times New Roman"/>
          <w:sz w:val="28"/>
          <w:szCs w:val="28"/>
          <w:lang w:val="uk-UA"/>
        </w:rPr>
        <w:t>агальний обсяг навчального навантаження, орієнтовну тривалість і можливі взаємозв’язки окремих предметів, факультативів, курсів за вибором тощо, зокрема їх інтеграції, а також логічної послідовності їх вивченн</w:t>
      </w:r>
      <w:r w:rsidR="00E75349" w:rsidRPr="001D19E2">
        <w:rPr>
          <w:rFonts w:ascii="Times New Roman" w:hAnsi="Times New Roman" w:cs="Times New Roman"/>
          <w:sz w:val="28"/>
          <w:szCs w:val="28"/>
          <w:lang w:val="uk-UA"/>
        </w:rPr>
        <w:t>я</w:t>
      </w:r>
      <w:r w:rsidR="00D97D7B" w:rsidRPr="001D19E2">
        <w:rPr>
          <w:rFonts w:ascii="Times New Roman" w:hAnsi="Times New Roman" w:cs="Times New Roman"/>
          <w:sz w:val="28"/>
          <w:szCs w:val="28"/>
          <w:lang w:val="uk-UA"/>
        </w:rPr>
        <w:t>, які натепер подані в рамках навчального плану (додаток</w:t>
      </w:r>
      <w:r w:rsidR="001D19E2" w:rsidRPr="001D19E2">
        <w:rPr>
          <w:rFonts w:ascii="Times New Roman" w:hAnsi="Times New Roman" w:cs="Times New Roman"/>
          <w:sz w:val="28"/>
          <w:szCs w:val="28"/>
          <w:lang w:val="uk-UA"/>
        </w:rPr>
        <w:t xml:space="preserve"> </w:t>
      </w:r>
      <w:r w:rsidR="00D97D7B" w:rsidRPr="001D19E2">
        <w:rPr>
          <w:rFonts w:ascii="Times New Roman" w:hAnsi="Times New Roman" w:cs="Times New Roman"/>
          <w:sz w:val="28"/>
          <w:szCs w:val="28"/>
          <w:lang w:val="uk-UA"/>
        </w:rPr>
        <w:t>1);</w:t>
      </w:r>
    </w:p>
    <w:p w:rsidR="00D97D7B" w:rsidRPr="001D19E2" w:rsidRDefault="00FE2975" w:rsidP="001C398E">
      <w:pPr>
        <w:pStyle w:val="a4"/>
        <w:numPr>
          <w:ilvl w:val="0"/>
          <w:numId w:val="1"/>
        </w:num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о</w:t>
      </w:r>
      <w:r w:rsidR="00B512BD" w:rsidRPr="001D19E2">
        <w:rPr>
          <w:rFonts w:ascii="Times New Roman" w:hAnsi="Times New Roman" w:cs="Times New Roman"/>
          <w:sz w:val="28"/>
          <w:szCs w:val="28"/>
          <w:lang w:val="uk-UA"/>
        </w:rPr>
        <w:t xml:space="preserve">чікувані результати учнів подані </w:t>
      </w:r>
      <w:r w:rsidR="00F41C65" w:rsidRPr="001D19E2">
        <w:rPr>
          <w:rFonts w:ascii="Times New Roman" w:hAnsi="Times New Roman" w:cs="Times New Roman"/>
          <w:sz w:val="28"/>
          <w:szCs w:val="28"/>
          <w:lang w:val="uk-UA"/>
        </w:rPr>
        <w:t>у рамках навчальних програм</w:t>
      </w:r>
      <w:r w:rsidR="001D19E2" w:rsidRPr="001D19E2">
        <w:rPr>
          <w:rFonts w:ascii="Times New Roman" w:hAnsi="Times New Roman" w:cs="Times New Roman"/>
          <w:sz w:val="28"/>
          <w:szCs w:val="28"/>
          <w:lang w:val="uk-UA"/>
        </w:rPr>
        <w:t>,</w:t>
      </w:r>
      <w:r w:rsidR="00B512BD" w:rsidRPr="001D19E2">
        <w:rPr>
          <w:rFonts w:ascii="Times New Roman" w:hAnsi="Times New Roman" w:cs="Times New Roman"/>
          <w:sz w:val="28"/>
          <w:szCs w:val="28"/>
          <w:lang w:val="uk-UA"/>
        </w:rPr>
        <w:t xml:space="preserve"> зміст навчальних програм має гриф «Затверджено Міністерством освіти і науки України»;</w:t>
      </w:r>
    </w:p>
    <w:p w:rsidR="00B512BD" w:rsidRPr="001D19E2" w:rsidRDefault="00FE2975" w:rsidP="001C398E">
      <w:pPr>
        <w:pStyle w:val="a4"/>
        <w:numPr>
          <w:ilvl w:val="0"/>
          <w:numId w:val="1"/>
        </w:num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ф</w:t>
      </w:r>
      <w:r w:rsidR="00B512BD" w:rsidRPr="001D19E2">
        <w:rPr>
          <w:rFonts w:ascii="Times New Roman" w:hAnsi="Times New Roman" w:cs="Times New Roman"/>
          <w:sz w:val="28"/>
          <w:szCs w:val="28"/>
          <w:lang w:val="uk-UA"/>
        </w:rPr>
        <w:t>орми організації освітнього процесу та інструменти системи внутрішнього забезпечення якості освіти;</w:t>
      </w:r>
    </w:p>
    <w:p w:rsidR="00B512BD" w:rsidRPr="001D19E2" w:rsidRDefault="00FE2975" w:rsidP="001C398E">
      <w:pPr>
        <w:pStyle w:val="a4"/>
        <w:numPr>
          <w:ilvl w:val="0"/>
          <w:numId w:val="1"/>
        </w:num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w:t>
      </w:r>
      <w:r w:rsidR="00B512BD" w:rsidRPr="001D19E2">
        <w:rPr>
          <w:rFonts w:ascii="Times New Roman" w:hAnsi="Times New Roman" w:cs="Times New Roman"/>
          <w:sz w:val="28"/>
          <w:szCs w:val="28"/>
          <w:lang w:val="uk-UA"/>
        </w:rPr>
        <w:t>имоги до осіб, які можуть розпочати навчання за цією освітньою програмою.</w:t>
      </w:r>
    </w:p>
    <w:p w:rsidR="00EE0A7D" w:rsidRPr="001D19E2" w:rsidRDefault="00EE0A7D" w:rsidP="001C398E">
      <w:pPr>
        <w:spacing w:line="240" w:lineRule="auto"/>
        <w:jc w:val="both"/>
        <w:rPr>
          <w:rFonts w:ascii="Times New Roman" w:hAnsi="Times New Roman" w:cs="Times New Roman"/>
          <w:sz w:val="28"/>
          <w:szCs w:val="28"/>
          <w:lang w:val="uk-UA"/>
        </w:rPr>
      </w:pPr>
    </w:p>
    <w:p w:rsidR="00EE0A7D" w:rsidRPr="001D19E2" w:rsidRDefault="00EE0A7D" w:rsidP="001C398E">
      <w:pPr>
        <w:spacing w:line="240" w:lineRule="auto"/>
        <w:jc w:val="both"/>
        <w:rPr>
          <w:rFonts w:ascii="Times New Roman" w:hAnsi="Times New Roman" w:cs="Times New Roman"/>
          <w:sz w:val="28"/>
          <w:szCs w:val="28"/>
          <w:lang w:val="uk-UA"/>
        </w:rPr>
      </w:pPr>
    </w:p>
    <w:p w:rsidR="00FE2975" w:rsidRPr="00F058CE" w:rsidRDefault="00B512BD" w:rsidP="001C398E">
      <w:pPr>
        <w:spacing w:after="0" w:line="240" w:lineRule="auto"/>
        <w:jc w:val="both"/>
        <w:rPr>
          <w:rFonts w:ascii="Times New Roman" w:hAnsi="Times New Roman" w:cs="Times New Roman"/>
          <w:i/>
          <w:spacing w:val="-2"/>
          <w:sz w:val="28"/>
          <w:szCs w:val="28"/>
          <w:lang w:val="uk-UA"/>
        </w:rPr>
      </w:pPr>
      <w:r w:rsidRPr="00F058CE">
        <w:rPr>
          <w:rFonts w:ascii="Times New Roman" w:hAnsi="Times New Roman" w:cs="Times New Roman"/>
          <w:i/>
          <w:spacing w:val="-2"/>
          <w:sz w:val="28"/>
          <w:szCs w:val="28"/>
          <w:lang w:val="uk-UA"/>
        </w:rPr>
        <w:lastRenderedPageBreak/>
        <w:t>Загальний обсяг навчального навантаження та його тривалість і взаємозв’язки освітніх галузей, предметів, дисциплін.</w:t>
      </w:r>
    </w:p>
    <w:p w:rsidR="00B512BD" w:rsidRPr="00F058CE" w:rsidRDefault="00B512BD" w:rsidP="001D19E2">
      <w:pPr>
        <w:spacing w:after="0" w:line="240" w:lineRule="auto"/>
        <w:ind w:firstLine="708"/>
        <w:jc w:val="both"/>
        <w:rPr>
          <w:rFonts w:ascii="Times New Roman" w:hAnsi="Times New Roman" w:cs="Times New Roman"/>
          <w:i/>
          <w:spacing w:val="-2"/>
          <w:sz w:val="28"/>
          <w:szCs w:val="28"/>
          <w:lang w:val="uk-UA"/>
        </w:rPr>
      </w:pPr>
      <w:r w:rsidRPr="00F058CE">
        <w:rPr>
          <w:rFonts w:ascii="Times New Roman" w:hAnsi="Times New Roman" w:cs="Times New Roman"/>
          <w:spacing w:val="-2"/>
          <w:sz w:val="28"/>
          <w:szCs w:val="28"/>
          <w:lang w:val="uk-UA"/>
        </w:rPr>
        <w:t>Загальний обсяг навчального навантаження для учнів 1-х класів закладів загальної середньої освіти складає 805 годин/навчальний рік</w:t>
      </w:r>
      <w:r w:rsidR="00FE2975" w:rsidRPr="00F058CE">
        <w:rPr>
          <w:rFonts w:ascii="Times New Roman" w:hAnsi="Times New Roman" w:cs="Times New Roman"/>
          <w:spacing w:val="-2"/>
          <w:sz w:val="28"/>
          <w:szCs w:val="28"/>
          <w:lang w:val="uk-UA"/>
        </w:rPr>
        <w:t xml:space="preserve">, у 2-х класах – </w:t>
      </w:r>
      <w:r w:rsidR="00F058CE" w:rsidRPr="00F058CE">
        <w:rPr>
          <w:rFonts w:ascii="Times New Roman" w:hAnsi="Times New Roman" w:cs="Times New Roman"/>
          <w:spacing w:val="-2"/>
          <w:sz w:val="28"/>
          <w:szCs w:val="28"/>
          <w:lang w:val="uk-UA"/>
        </w:rPr>
        <w:br/>
      </w:r>
      <w:r w:rsidR="00FE2975" w:rsidRPr="00F058CE">
        <w:rPr>
          <w:rFonts w:ascii="Times New Roman" w:hAnsi="Times New Roman" w:cs="Times New Roman"/>
          <w:spacing w:val="-2"/>
          <w:sz w:val="28"/>
          <w:szCs w:val="28"/>
          <w:lang w:val="uk-UA"/>
        </w:rPr>
        <w:t>875 годин/навчальний рік</w:t>
      </w:r>
      <w:r w:rsidR="00F34499" w:rsidRPr="00F058CE">
        <w:rPr>
          <w:rFonts w:ascii="Times New Roman" w:hAnsi="Times New Roman" w:cs="Times New Roman"/>
          <w:spacing w:val="-2"/>
          <w:sz w:val="28"/>
          <w:szCs w:val="28"/>
          <w:lang w:val="uk-UA"/>
        </w:rPr>
        <w:t>, у 3-х класах -</w:t>
      </w:r>
      <w:r w:rsidR="00F41C65" w:rsidRPr="00F058CE">
        <w:rPr>
          <w:rFonts w:ascii="Times New Roman" w:hAnsi="Times New Roman" w:cs="Times New Roman"/>
          <w:spacing w:val="-2"/>
          <w:sz w:val="28"/>
          <w:szCs w:val="28"/>
          <w:lang w:val="uk-UA"/>
        </w:rPr>
        <w:t xml:space="preserve"> 910</w:t>
      </w:r>
      <w:r w:rsidR="00F34499" w:rsidRPr="00F058CE">
        <w:rPr>
          <w:rFonts w:ascii="Times New Roman" w:hAnsi="Times New Roman" w:cs="Times New Roman"/>
          <w:spacing w:val="-2"/>
          <w:sz w:val="28"/>
          <w:szCs w:val="28"/>
          <w:lang w:val="uk-UA"/>
        </w:rPr>
        <w:t xml:space="preserve"> </w:t>
      </w:r>
      <w:r w:rsidRPr="00F058CE">
        <w:rPr>
          <w:rFonts w:ascii="Times New Roman" w:hAnsi="Times New Roman" w:cs="Times New Roman"/>
          <w:spacing w:val="-2"/>
          <w:sz w:val="28"/>
          <w:szCs w:val="28"/>
          <w:lang w:val="uk-UA"/>
        </w:rPr>
        <w:t>. Детальний розподіл навчального навантаження на тиждень окреслено у плані школи.</w:t>
      </w:r>
    </w:p>
    <w:p w:rsidR="00B512BD" w:rsidRPr="00F058CE" w:rsidRDefault="00B512BD"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 xml:space="preserve">Навчальний план дає цілісне уявлення про зміст </w:t>
      </w:r>
      <w:r w:rsidR="004D672A" w:rsidRPr="00F058CE">
        <w:rPr>
          <w:rFonts w:ascii="Times New Roman" w:hAnsi="Times New Roman" w:cs="Times New Roman"/>
          <w:spacing w:val="-2"/>
          <w:sz w:val="28"/>
          <w:szCs w:val="28"/>
          <w:lang w:val="uk-UA"/>
        </w:rPr>
        <w:t>і структуру першого рівня освіт, встановлює погодинне співвідношення між окремими предметами, визначає гранично допустиме тижневе навантаження учнів. Навчальний план початкової школи передбачає реалізацію освітніх галузей Базового навчального плану Державного стандарту через о</w:t>
      </w:r>
      <w:r w:rsidR="00F41C65" w:rsidRPr="00F058CE">
        <w:rPr>
          <w:rFonts w:ascii="Times New Roman" w:hAnsi="Times New Roman" w:cs="Times New Roman"/>
          <w:spacing w:val="-2"/>
          <w:sz w:val="28"/>
          <w:szCs w:val="28"/>
          <w:lang w:val="uk-UA"/>
        </w:rPr>
        <w:t xml:space="preserve">кремі предмети. Вони охоплюють </w:t>
      </w:r>
      <w:proofErr w:type="spellStart"/>
      <w:r w:rsidR="00F41C65" w:rsidRPr="00F058CE">
        <w:rPr>
          <w:rFonts w:ascii="Times New Roman" w:hAnsi="Times New Roman" w:cs="Times New Roman"/>
          <w:spacing w:val="-2"/>
          <w:sz w:val="28"/>
          <w:szCs w:val="28"/>
          <w:lang w:val="uk-UA"/>
        </w:rPr>
        <w:t>і</w:t>
      </w:r>
      <w:r w:rsidR="004D672A" w:rsidRPr="00F058CE">
        <w:rPr>
          <w:rFonts w:ascii="Times New Roman" w:hAnsi="Times New Roman" w:cs="Times New Roman"/>
          <w:spacing w:val="-2"/>
          <w:sz w:val="28"/>
          <w:szCs w:val="28"/>
          <w:lang w:val="uk-UA"/>
        </w:rPr>
        <w:t>нваріативну</w:t>
      </w:r>
      <w:proofErr w:type="spellEnd"/>
      <w:r w:rsidR="004D672A" w:rsidRPr="00F058CE">
        <w:rPr>
          <w:rFonts w:ascii="Times New Roman" w:hAnsi="Times New Roman" w:cs="Times New Roman"/>
          <w:spacing w:val="-2"/>
          <w:sz w:val="28"/>
          <w:szCs w:val="28"/>
          <w:lang w:val="uk-UA"/>
        </w:rPr>
        <w:t xml:space="preserve"> складову, сформовану на державному рівні та варіативну складову.</w:t>
      </w:r>
    </w:p>
    <w:p w:rsidR="004D672A" w:rsidRPr="00F058CE" w:rsidRDefault="004D672A"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Відповідно до мови навчання та спеціалізації навчального закладу освіти обрано навчальний план спеціалізованої школи з українською мовою навчання і поглибленим вивченням іноземних мов (I ступінь).</w:t>
      </w:r>
    </w:p>
    <w:p w:rsidR="00275133" w:rsidRPr="00F058CE" w:rsidRDefault="00275133"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 xml:space="preserve">Навчальний план містить </w:t>
      </w:r>
      <w:proofErr w:type="spellStart"/>
      <w:r w:rsidRPr="00F058CE">
        <w:rPr>
          <w:rFonts w:ascii="Times New Roman" w:hAnsi="Times New Roman" w:cs="Times New Roman"/>
          <w:spacing w:val="-2"/>
          <w:sz w:val="28"/>
          <w:szCs w:val="28"/>
          <w:lang w:val="uk-UA"/>
        </w:rPr>
        <w:t>інваріативну</w:t>
      </w:r>
      <w:proofErr w:type="spellEnd"/>
      <w:r w:rsidRPr="00F058CE">
        <w:rPr>
          <w:rFonts w:ascii="Times New Roman" w:hAnsi="Times New Roman" w:cs="Times New Roman"/>
          <w:spacing w:val="-2"/>
          <w:sz w:val="28"/>
          <w:szCs w:val="28"/>
          <w:lang w:val="uk-UA"/>
        </w:rPr>
        <w:t xml:space="preserve"> складову, сформовану на державному рівні та варіативну, в якій передбачено додаткові години на вивчення предметів </w:t>
      </w:r>
      <w:proofErr w:type="spellStart"/>
      <w:r w:rsidRPr="00F058CE">
        <w:rPr>
          <w:rFonts w:ascii="Times New Roman" w:hAnsi="Times New Roman" w:cs="Times New Roman"/>
          <w:spacing w:val="-2"/>
          <w:sz w:val="28"/>
          <w:szCs w:val="28"/>
          <w:lang w:val="uk-UA"/>
        </w:rPr>
        <w:t>інваріативної</w:t>
      </w:r>
      <w:proofErr w:type="spellEnd"/>
      <w:r w:rsidRPr="00F058CE">
        <w:rPr>
          <w:rFonts w:ascii="Times New Roman" w:hAnsi="Times New Roman" w:cs="Times New Roman"/>
          <w:spacing w:val="-2"/>
          <w:sz w:val="28"/>
          <w:szCs w:val="28"/>
          <w:lang w:val="uk-UA"/>
        </w:rPr>
        <w:t xml:space="preserve"> складової, уроки англійської мови. </w:t>
      </w:r>
    </w:p>
    <w:p w:rsidR="006744F2" w:rsidRPr="00F058CE" w:rsidRDefault="006744F2"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Для забезпечення синхронності у навчанні читання й письма</w:t>
      </w:r>
      <w:r w:rsidR="00F41C65" w:rsidRPr="00F058CE">
        <w:rPr>
          <w:rFonts w:ascii="Times New Roman" w:hAnsi="Times New Roman" w:cs="Times New Roman"/>
          <w:spacing w:val="-2"/>
          <w:sz w:val="28"/>
          <w:szCs w:val="28"/>
          <w:lang w:val="uk-UA"/>
        </w:rPr>
        <w:t xml:space="preserve"> </w:t>
      </w:r>
      <w:r w:rsidRPr="00F058CE">
        <w:rPr>
          <w:rFonts w:ascii="Times New Roman" w:hAnsi="Times New Roman" w:cs="Times New Roman"/>
          <w:spacing w:val="-2"/>
          <w:sz w:val="28"/>
          <w:szCs w:val="28"/>
          <w:lang w:val="uk-UA"/>
        </w:rPr>
        <w:t xml:space="preserve"> в </w:t>
      </w:r>
      <w:r w:rsidR="00F41C65" w:rsidRPr="00F058CE">
        <w:rPr>
          <w:rFonts w:ascii="Times New Roman" w:hAnsi="Times New Roman" w:cs="Times New Roman"/>
          <w:spacing w:val="-2"/>
          <w:sz w:val="28"/>
          <w:szCs w:val="28"/>
          <w:lang w:val="uk-UA"/>
        </w:rPr>
        <w:t xml:space="preserve">1-х класах, в </w:t>
      </w:r>
      <w:r w:rsidRPr="00F058CE">
        <w:rPr>
          <w:rFonts w:ascii="Times New Roman" w:hAnsi="Times New Roman" w:cs="Times New Roman"/>
          <w:spacing w:val="-2"/>
          <w:sz w:val="28"/>
          <w:szCs w:val="28"/>
          <w:lang w:val="uk-UA"/>
        </w:rPr>
        <w:t>букварний період доцільно здійснити розподіл годин протягом на</w:t>
      </w:r>
      <w:r w:rsidR="00C0417C" w:rsidRPr="00F058CE">
        <w:rPr>
          <w:rFonts w:ascii="Times New Roman" w:hAnsi="Times New Roman" w:cs="Times New Roman"/>
          <w:spacing w:val="-2"/>
          <w:sz w:val="28"/>
          <w:szCs w:val="28"/>
          <w:lang w:val="uk-UA"/>
        </w:rPr>
        <w:t>вчального року не за семестрами, а за тижнями: на одному тижні планувати 4 години на читання і 3 години на письмо, а на наступному тижні – 3 години на читання і 4 години на письмо. У результаті час, відведений на читання і письмо, буде розподілено порівну.</w:t>
      </w:r>
    </w:p>
    <w:p w:rsidR="00275133" w:rsidRPr="00F058CE" w:rsidRDefault="00275133"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 xml:space="preserve">На основі вищезазначеного плану складено на поточний навчальний рік робочий навчальний план з конкретизацією варіативної складової, враховуючи особливості закладу освіти та індивідуальні освітні потреби учнів. </w:t>
      </w:r>
    </w:p>
    <w:p w:rsidR="004532FD" w:rsidRPr="00F058CE" w:rsidRDefault="00275133"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 xml:space="preserve">Повноцінність початкової освіти забезпечено реалізацією як </w:t>
      </w:r>
      <w:proofErr w:type="spellStart"/>
      <w:r w:rsidRPr="00F058CE">
        <w:rPr>
          <w:rFonts w:ascii="Times New Roman" w:hAnsi="Times New Roman" w:cs="Times New Roman"/>
          <w:spacing w:val="-2"/>
          <w:sz w:val="28"/>
          <w:szCs w:val="28"/>
          <w:lang w:val="uk-UA"/>
        </w:rPr>
        <w:t>інваріативної</w:t>
      </w:r>
      <w:proofErr w:type="spellEnd"/>
      <w:r w:rsidRPr="00F058CE">
        <w:rPr>
          <w:rFonts w:ascii="Times New Roman" w:hAnsi="Times New Roman" w:cs="Times New Roman"/>
          <w:spacing w:val="-2"/>
          <w:sz w:val="28"/>
          <w:szCs w:val="28"/>
          <w:lang w:val="uk-UA"/>
        </w:rPr>
        <w:t xml:space="preserve">, так і варіативної складових, які в обов’язковому порядку фінансуються. Мовно-літературна освітня галузь з урахуванням вікових особливостей учнів </w:t>
      </w:r>
      <w:r w:rsidR="004532FD" w:rsidRPr="00F058CE">
        <w:rPr>
          <w:rFonts w:ascii="Times New Roman" w:hAnsi="Times New Roman" w:cs="Times New Roman"/>
          <w:spacing w:val="-2"/>
          <w:sz w:val="28"/>
          <w:szCs w:val="28"/>
          <w:lang w:val="uk-UA"/>
        </w:rPr>
        <w:t>у навчальному плані реалізується через окремі предмети «Навчання грамоти (письмо і літературне читання)», «Англійська мова».</w:t>
      </w:r>
    </w:p>
    <w:p w:rsidR="004532FD" w:rsidRPr="00F058CE" w:rsidRDefault="004532FD"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Математична освітня галузь реалізується предметом «Математика».</w:t>
      </w:r>
    </w:p>
    <w:p w:rsidR="004532FD" w:rsidRPr="00F058CE" w:rsidRDefault="004532FD"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 xml:space="preserve">Природнича, громадянська й історична, соціальна, </w:t>
      </w:r>
      <w:proofErr w:type="spellStart"/>
      <w:r w:rsidRPr="00F058CE">
        <w:rPr>
          <w:rFonts w:ascii="Times New Roman" w:hAnsi="Times New Roman" w:cs="Times New Roman"/>
          <w:spacing w:val="-2"/>
          <w:sz w:val="28"/>
          <w:szCs w:val="28"/>
          <w:lang w:val="uk-UA"/>
        </w:rPr>
        <w:t>здоров’язбережувальна</w:t>
      </w:r>
      <w:proofErr w:type="spellEnd"/>
      <w:r w:rsidRPr="00F058CE">
        <w:rPr>
          <w:rFonts w:ascii="Times New Roman" w:hAnsi="Times New Roman" w:cs="Times New Roman"/>
          <w:spacing w:val="-2"/>
          <w:sz w:val="28"/>
          <w:szCs w:val="28"/>
          <w:lang w:val="uk-UA"/>
        </w:rPr>
        <w:t xml:space="preserve"> галузі реалізуються через предмет «Я досліджую світ».</w:t>
      </w:r>
    </w:p>
    <w:p w:rsidR="004532FD" w:rsidRPr="00F058CE" w:rsidRDefault="004532FD"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Технологічна освітня галузь ре</w:t>
      </w:r>
      <w:r w:rsidR="00FE2975" w:rsidRPr="00F058CE">
        <w:rPr>
          <w:rFonts w:ascii="Times New Roman" w:hAnsi="Times New Roman" w:cs="Times New Roman"/>
          <w:spacing w:val="-2"/>
          <w:sz w:val="28"/>
          <w:szCs w:val="28"/>
          <w:lang w:val="uk-UA"/>
        </w:rPr>
        <w:t>алізується у 1-х класах предметом «Дизайн і технології</w:t>
      </w:r>
      <w:r w:rsidRPr="00F058CE">
        <w:rPr>
          <w:rFonts w:ascii="Times New Roman" w:hAnsi="Times New Roman" w:cs="Times New Roman"/>
          <w:spacing w:val="-2"/>
          <w:sz w:val="28"/>
          <w:szCs w:val="28"/>
          <w:lang w:val="uk-UA"/>
        </w:rPr>
        <w:t>»</w:t>
      </w:r>
      <w:r w:rsidR="00FE2975" w:rsidRPr="00F058CE">
        <w:rPr>
          <w:rFonts w:ascii="Times New Roman" w:hAnsi="Times New Roman" w:cs="Times New Roman"/>
          <w:spacing w:val="-2"/>
          <w:sz w:val="28"/>
          <w:szCs w:val="28"/>
          <w:lang w:val="uk-UA"/>
        </w:rPr>
        <w:t xml:space="preserve">, у 2-х </w:t>
      </w:r>
      <w:r w:rsidR="00152031" w:rsidRPr="00F058CE">
        <w:rPr>
          <w:rFonts w:ascii="Times New Roman" w:hAnsi="Times New Roman" w:cs="Times New Roman"/>
          <w:spacing w:val="-2"/>
          <w:sz w:val="28"/>
          <w:szCs w:val="28"/>
          <w:lang w:val="uk-UA"/>
        </w:rPr>
        <w:t xml:space="preserve">та 3-х </w:t>
      </w:r>
      <w:r w:rsidR="00FE2975" w:rsidRPr="00F058CE">
        <w:rPr>
          <w:rFonts w:ascii="Times New Roman" w:hAnsi="Times New Roman" w:cs="Times New Roman"/>
          <w:spacing w:val="-2"/>
          <w:sz w:val="28"/>
          <w:szCs w:val="28"/>
          <w:lang w:val="uk-UA"/>
        </w:rPr>
        <w:t>класах - «Дизайн і технології» та предметом «Інформатика»</w:t>
      </w:r>
      <w:r w:rsidRPr="00F058CE">
        <w:rPr>
          <w:rFonts w:ascii="Times New Roman" w:hAnsi="Times New Roman" w:cs="Times New Roman"/>
          <w:spacing w:val="-2"/>
          <w:sz w:val="28"/>
          <w:szCs w:val="28"/>
          <w:lang w:val="uk-UA"/>
        </w:rPr>
        <w:t>.</w:t>
      </w:r>
    </w:p>
    <w:p w:rsidR="007B58F9" w:rsidRPr="00F058CE" w:rsidRDefault="004532FD" w:rsidP="001D19E2">
      <w:pPr>
        <w:spacing w:after="0" w:line="240" w:lineRule="auto"/>
        <w:ind w:firstLine="708"/>
        <w:jc w:val="both"/>
        <w:rPr>
          <w:rFonts w:ascii="Times New Roman" w:hAnsi="Times New Roman" w:cs="Times New Roman"/>
          <w:spacing w:val="-2"/>
          <w:sz w:val="28"/>
          <w:szCs w:val="28"/>
          <w:lang w:val="uk-UA"/>
        </w:rPr>
      </w:pPr>
      <w:r w:rsidRPr="00F058CE">
        <w:rPr>
          <w:rFonts w:ascii="Times New Roman" w:hAnsi="Times New Roman" w:cs="Times New Roman"/>
          <w:spacing w:val="-2"/>
          <w:sz w:val="28"/>
          <w:szCs w:val="28"/>
          <w:lang w:val="uk-UA"/>
        </w:rPr>
        <w:t>Мистецька освітня галузь реалізується через окремі предмети «Музичне мистецтво» та «Образотворче мистецтво».</w:t>
      </w:r>
    </w:p>
    <w:p w:rsidR="00152031" w:rsidRPr="00F058CE" w:rsidRDefault="00014855" w:rsidP="001D19E2">
      <w:pPr>
        <w:spacing w:after="0" w:line="240" w:lineRule="auto"/>
        <w:ind w:firstLine="708"/>
        <w:jc w:val="both"/>
        <w:rPr>
          <w:rFonts w:ascii="Times New Roman" w:hAnsi="Times New Roman" w:cs="Times New Roman"/>
          <w:spacing w:val="-6"/>
          <w:sz w:val="28"/>
          <w:szCs w:val="28"/>
          <w:lang w:val="uk-UA"/>
        </w:rPr>
      </w:pPr>
      <w:r w:rsidRPr="00F058CE">
        <w:rPr>
          <w:rFonts w:ascii="Times New Roman" w:hAnsi="Times New Roman" w:cs="Times New Roman"/>
          <w:spacing w:val="-2"/>
          <w:sz w:val="28"/>
          <w:szCs w:val="28"/>
          <w:lang w:val="uk-UA"/>
        </w:rPr>
        <w:t xml:space="preserve">Збереження здоров’я дітей належить до основних завдань навчального закладу. Тому формування навичок здорового способу життя та безпеки поведінки здійснюється не лише в рамках предмету «Фізкультура», а інтегрується у змісті всіх предметів </w:t>
      </w:r>
      <w:proofErr w:type="spellStart"/>
      <w:r w:rsidRPr="00F058CE">
        <w:rPr>
          <w:rFonts w:ascii="Times New Roman" w:hAnsi="Times New Roman" w:cs="Times New Roman"/>
          <w:spacing w:val="-2"/>
          <w:sz w:val="28"/>
          <w:szCs w:val="28"/>
          <w:lang w:val="uk-UA"/>
        </w:rPr>
        <w:t>інваріативної</w:t>
      </w:r>
      <w:proofErr w:type="spellEnd"/>
      <w:r w:rsidRPr="00F058CE">
        <w:rPr>
          <w:rFonts w:ascii="Times New Roman" w:hAnsi="Times New Roman" w:cs="Times New Roman"/>
          <w:spacing w:val="-2"/>
          <w:sz w:val="28"/>
          <w:szCs w:val="28"/>
          <w:lang w:val="uk-UA"/>
        </w:rPr>
        <w:t xml:space="preserve"> складової навчального плану.</w:t>
      </w:r>
      <w:r w:rsidRPr="00F058CE">
        <w:rPr>
          <w:rFonts w:ascii="Times New Roman" w:hAnsi="Times New Roman" w:cs="Times New Roman"/>
          <w:spacing w:val="-6"/>
          <w:sz w:val="28"/>
          <w:szCs w:val="28"/>
          <w:lang w:val="uk-UA"/>
        </w:rPr>
        <w:t xml:space="preserve"> </w:t>
      </w:r>
    </w:p>
    <w:p w:rsidR="00014855" w:rsidRPr="001D19E2" w:rsidRDefault="00014855" w:rsidP="00152031">
      <w:pPr>
        <w:spacing w:after="0"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lastRenderedPageBreak/>
        <w:t xml:space="preserve">Змістовне наповнення предмету «Фізкультура» сформоване відповідно до статево-вікових особливостей здобувачів освіти, їх інтересів, матеріально-технічної бази навчального закладу, кадрового забезпечення, відповідних традицій. </w:t>
      </w:r>
      <w:r w:rsidR="000058EF">
        <w:rPr>
          <w:rFonts w:ascii="Times New Roman" w:hAnsi="Times New Roman" w:cs="Times New Roman"/>
          <w:sz w:val="28"/>
          <w:szCs w:val="28"/>
          <w:lang w:val="uk-UA"/>
        </w:rPr>
        <w:t>Враховуючи вище зазначене, у 2-3</w:t>
      </w:r>
      <w:r w:rsidR="00D0666D" w:rsidRPr="001D19E2">
        <w:rPr>
          <w:rFonts w:ascii="Times New Roman" w:hAnsi="Times New Roman" w:cs="Times New Roman"/>
          <w:sz w:val="28"/>
          <w:szCs w:val="28"/>
          <w:lang w:val="uk-UA"/>
        </w:rPr>
        <w:t xml:space="preserve"> розподілено навчальний час між предметами «Фізкультура» та «Хореографія». Вказані зміни внесено у зв’язку із значним перенавантаженням навчального закладу учнями, що унеможливлює одночасне використання спортивних залів школи. Це дозволяє формувати в учнів здатність володіти різними способами рухової діяльності та є додатковим компонентом змісту з використанням оригінальних форм, методів і засобів навчання. </w:t>
      </w:r>
    </w:p>
    <w:p w:rsidR="007D5D73" w:rsidRPr="001D19E2" w:rsidRDefault="00D0666D" w:rsidP="001D19E2">
      <w:pPr>
        <w:spacing w:after="0"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Для проведення уроків хореографії школа має хореографічний зал з необхідним обладнанням, а також відповідне кадрове забезпечення – </w:t>
      </w:r>
      <w:r w:rsidR="001D19E2">
        <w:rPr>
          <w:rFonts w:ascii="Times New Roman" w:hAnsi="Times New Roman" w:cs="Times New Roman"/>
          <w:sz w:val="28"/>
          <w:szCs w:val="28"/>
          <w:lang w:val="uk-UA"/>
        </w:rPr>
        <w:br/>
      </w:r>
      <w:r w:rsidRPr="001D19E2">
        <w:rPr>
          <w:rFonts w:ascii="Times New Roman" w:hAnsi="Times New Roman" w:cs="Times New Roman"/>
          <w:sz w:val="28"/>
          <w:szCs w:val="28"/>
          <w:lang w:val="uk-UA"/>
        </w:rPr>
        <w:t xml:space="preserve">3 кваліфікованих вчителі хореографії. </w:t>
      </w:r>
    </w:p>
    <w:p w:rsidR="007B58F9" w:rsidRPr="001D19E2" w:rsidRDefault="00D0666D" w:rsidP="001D19E2">
      <w:pPr>
        <w:spacing w:after="0"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Таким чином, ф</w:t>
      </w:r>
      <w:r w:rsidR="007B58F9" w:rsidRPr="001D19E2">
        <w:rPr>
          <w:rFonts w:ascii="Times New Roman" w:hAnsi="Times New Roman" w:cs="Times New Roman"/>
          <w:sz w:val="28"/>
          <w:szCs w:val="28"/>
          <w:lang w:val="uk-UA"/>
        </w:rPr>
        <w:t>ізкультурна освітня галузь реалізується через предмет</w:t>
      </w:r>
      <w:r w:rsidRPr="001D19E2">
        <w:rPr>
          <w:rFonts w:ascii="Times New Roman" w:hAnsi="Times New Roman" w:cs="Times New Roman"/>
          <w:sz w:val="28"/>
          <w:szCs w:val="28"/>
          <w:lang w:val="uk-UA"/>
        </w:rPr>
        <w:t>и</w:t>
      </w:r>
      <w:r w:rsidR="000058EF">
        <w:rPr>
          <w:rFonts w:ascii="Times New Roman" w:hAnsi="Times New Roman" w:cs="Times New Roman"/>
          <w:sz w:val="28"/>
          <w:szCs w:val="28"/>
          <w:lang w:val="uk-UA"/>
        </w:rPr>
        <w:t xml:space="preserve"> «Фізкультура» у 1-х,</w:t>
      </w:r>
      <w:r w:rsidR="00F41C65" w:rsidRPr="001D19E2">
        <w:rPr>
          <w:rFonts w:ascii="Times New Roman" w:hAnsi="Times New Roman" w:cs="Times New Roman"/>
          <w:sz w:val="28"/>
          <w:szCs w:val="28"/>
          <w:lang w:val="uk-UA"/>
        </w:rPr>
        <w:t xml:space="preserve"> </w:t>
      </w:r>
      <w:r w:rsidR="00014855" w:rsidRPr="001D19E2">
        <w:rPr>
          <w:rFonts w:ascii="Times New Roman" w:hAnsi="Times New Roman" w:cs="Times New Roman"/>
          <w:sz w:val="28"/>
          <w:szCs w:val="28"/>
          <w:lang w:val="uk-UA"/>
        </w:rPr>
        <w:t xml:space="preserve">«Хореографія» та </w:t>
      </w:r>
      <w:r w:rsidR="007B58F9" w:rsidRPr="001D19E2">
        <w:rPr>
          <w:rFonts w:ascii="Times New Roman" w:hAnsi="Times New Roman" w:cs="Times New Roman"/>
          <w:sz w:val="28"/>
          <w:szCs w:val="28"/>
          <w:lang w:val="uk-UA"/>
        </w:rPr>
        <w:t>«Фізкультура»</w:t>
      </w:r>
      <w:r w:rsidR="000058EF">
        <w:rPr>
          <w:rFonts w:ascii="Times New Roman" w:hAnsi="Times New Roman" w:cs="Times New Roman"/>
          <w:sz w:val="28"/>
          <w:szCs w:val="28"/>
          <w:lang w:val="uk-UA"/>
        </w:rPr>
        <w:t xml:space="preserve"> у 2-3 класах</w:t>
      </w:r>
      <w:r w:rsidR="007B58F9" w:rsidRPr="001D19E2">
        <w:rPr>
          <w:rFonts w:ascii="Times New Roman" w:hAnsi="Times New Roman" w:cs="Times New Roman"/>
          <w:sz w:val="28"/>
          <w:szCs w:val="28"/>
          <w:lang w:val="uk-UA"/>
        </w:rPr>
        <w:t>.</w:t>
      </w:r>
    </w:p>
    <w:p w:rsidR="007B58F9" w:rsidRPr="001D19E2" w:rsidRDefault="007B58F9" w:rsidP="001D19E2">
      <w:pPr>
        <w:spacing w:after="0"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 початковій школі здійснюється поділ перших класів на групи при вивченні окремих предметів відповідно до чинних нормативів (наказ Міністерства освіти і науки України від 20.02.2002р. №128, зареєстрований в Міністерстві юстиції України від 06.03.2002р. №229/6517).</w:t>
      </w:r>
    </w:p>
    <w:p w:rsidR="00520319" w:rsidRPr="001D19E2" w:rsidRDefault="00520319" w:rsidP="001D19E2">
      <w:pPr>
        <w:spacing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Враховуючи те, що варіативна с</w:t>
      </w:r>
      <w:r w:rsidR="00FE2975" w:rsidRPr="001D19E2">
        <w:rPr>
          <w:rFonts w:ascii="Times New Roman" w:hAnsi="Times New Roman" w:cs="Times New Roman"/>
          <w:sz w:val="28"/>
          <w:szCs w:val="28"/>
          <w:lang w:val="uk-UA"/>
        </w:rPr>
        <w:t xml:space="preserve">кладова навчального плану школи </w:t>
      </w:r>
      <w:r w:rsidRPr="001D19E2">
        <w:rPr>
          <w:rFonts w:ascii="Times New Roman" w:hAnsi="Times New Roman" w:cs="Times New Roman"/>
          <w:sz w:val="28"/>
          <w:szCs w:val="28"/>
          <w:lang w:val="uk-UA"/>
        </w:rPr>
        <w:t xml:space="preserve">визначається самостійно, враховуючи особливості освітнього процесу та індивідуальних освітніх потреб учнів, особливості закладу, рівень навчально-методичного та кадрового забезпечення, години варіативної складової використано на збільшення </w:t>
      </w:r>
      <w:r w:rsidR="003617C6" w:rsidRPr="001D19E2">
        <w:rPr>
          <w:rFonts w:ascii="Times New Roman" w:hAnsi="Times New Roman" w:cs="Times New Roman"/>
          <w:sz w:val="28"/>
          <w:szCs w:val="28"/>
          <w:lang w:val="uk-UA"/>
        </w:rPr>
        <w:t xml:space="preserve">годин для вивчення предметів </w:t>
      </w:r>
      <w:proofErr w:type="spellStart"/>
      <w:r w:rsidR="003617C6" w:rsidRPr="001D19E2">
        <w:rPr>
          <w:rFonts w:ascii="Times New Roman" w:hAnsi="Times New Roman" w:cs="Times New Roman"/>
          <w:sz w:val="28"/>
          <w:szCs w:val="28"/>
          <w:lang w:val="uk-UA"/>
        </w:rPr>
        <w:t>інваріат</w:t>
      </w:r>
      <w:r w:rsidR="00F41C65" w:rsidRPr="001D19E2">
        <w:rPr>
          <w:rFonts w:ascii="Times New Roman" w:hAnsi="Times New Roman" w:cs="Times New Roman"/>
          <w:sz w:val="28"/>
          <w:szCs w:val="28"/>
          <w:lang w:val="uk-UA"/>
        </w:rPr>
        <w:t>ивної</w:t>
      </w:r>
      <w:proofErr w:type="spellEnd"/>
      <w:r w:rsidR="00F41C65" w:rsidRPr="001D19E2">
        <w:rPr>
          <w:rFonts w:ascii="Times New Roman" w:hAnsi="Times New Roman" w:cs="Times New Roman"/>
          <w:sz w:val="28"/>
          <w:szCs w:val="28"/>
          <w:lang w:val="uk-UA"/>
        </w:rPr>
        <w:t xml:space="preserve"> складової</w:t>
      </w:r>
      <w:r w:rsidR="009A3BC7" w:rsidRPr="001D19E2">
        <w:rPr>
          <w:rFonts w:ascii="Times New Roman" w:hAnsi="Times New Roman" w:cs="Times New Roman"/>
          <w:sz w:val="28"/>
          <w:szCs w:val="28"/>
          <w:lang w:val="uk-UA"/>
        </w:rPr>
        <w:t>: 1-ші класи – а</w:t>
      </w:r>
      <w:r w:rsidR="00152031">
        <w:rPr>
          <w:rFonts w:ascii="Times New Roman" w:hAnsi="Times New Roman" w:cs="Times New Roman"/>
          <w:sz w:val="28"/>
          <w:szCs w:val="28"/>
          <w:lang w:val="uk-UA"/>
        </w:rPr>
        <w:t xml:space="preserve">нглійська мова, 2-3-ті класи - </w:t>
      </w:r>
      <w:r w:rsidR="009A3BC7" w:rsidRPr="001D19E2">
        <w:rPr>
          <w:rFonts w:ascii="Times New Roman" w:hAnsi="Times New Roman" w:cs="Times New Roman"/>
          <w:sz w:val="28"/>
          <w:szCs w:val="28"/>
          <w:lang w:val="uk-UA"/>
        </w:rPr>
        <w:t>українська мова</w:t>
      </w:r>
      <w:r w:rsidR="003617C6" w:rsidRPr="001D19E2">
        <w:rPr>
          <w:rFonts w:ascii="Times New Roman" w:hAnsi="Times New Roman" w:cs="Times New Roman"/>
          <w:sz w:val="28"/>
          <w:szCs w:val="28"/>
          <w:lang w:val="uk-UA"/>
        </w:rPr>
        <w:t>.</w:t>
      </w:r>
    </w:p>
    <w:p w:rsidR="007D5D73" w:rsidRPr="001D19E2" w:rsidRDefault="007D5D73" w:rsidP="001C398E">
      <w:pPr>
        <w:spacing w:line="240" w:lineRule="auto"/>
        <w:jc w:val="both"/>
        <w:rPr>
          <w:rFonts w:ascii="Times New Roman" w:hAnsi="Times New Roman" w:cs="Times New Roman"/>
          <w:sz w:val="28"/>
          <w:szCs w:val="28"/>
          <w:lang w:val="uk-UA"/>
        </w:rPr>
      </w:pPr>
    </w:p>
    <w:tbl>
      <w:tblPr>
        <w:tblStyle w:val="a3"/>
        <w:tblW w:w="0" w:type="auto"/>
        <w:tblLook w:val="04A0"/>
      </w:tblPr>
      <w:tblGrid>
        <w:gridCol w:w="841"/>
        <w:gridCol w:w="1564"/>
        <w:gridCol w:w="948"/>
        <w:gridCol w:w="6089"/>
      </w:tblGrid>
      <w:tr w:rsidR="003617C6" w:rsidRPr="001D19E2" w:rsidTr="00302329">
        <w:tc>
          <w:tcPr>
            <w:tcW w:w="841" w:type="dxa"/>
          </w:tcPr>
          <w:p w:rsidR="003617C6" w:rsidRPr="001D19E2" w:rsidRDefault="003617C6" w:rsidP="001C398E">
            <w:pPr>
              <w:jc w:val="both"/>
              <w:rPr>
                <w:rFonts w:ascii="Times New Roman" w:hAnsi="Times New Roman" w:cs="Times New Roman"/>
                <w:b/>
                <w:sz w:val="28"/>
                <w:szCs w:val="28"/>
                <w:lang w:val="uk-UA"/>
              </w:rPr>
            </w:pPr>
            <w:r w:rsidRPr="001D19E2">
              <w:rPr>
                <w:rFonts w:ascii="Times New Roman" w:hAnsi="Times New Roman" w:cs="Times New Roman"/>
                <w:b/>
                <w:sz w:val="28"/>
                <w:szCs w:val="28"/>
                <w:lang w:val="uk-UA"/>
              </w:rPr>
              <w:t>Клас</w:t>
            </w:r>
          </w:p>
        </w:tc>
        <w:tc>
          <w:tcPr>
            <w:tcW w:w="1564" w:type="dxa"/>
          </w:tcPr>
          <w:p w:rsidR="003617C6" w:rsidRPr="001D19E2" w:rsidRDefault="003617C6" w:rsidP="001C398E">
            <w:pPr>
              <w:jc w:val="both"/>
              <w:rPr>
                <w:rFonts w:ascii="Times New Roman" w:hAnsi="Times New Roman" w:cs="Times New Roman"/>
                <w:b/>
                <w:sz w:val="28"/>
                <w:szCs w:val="28"/>
                <w:lang w:val="uk-UA"/>
              </w:rPr>
            </w:pPr>
            <w:r w:rsidRPr="001D19E2">
              <w:rPr>
                <w:rFonts w:ascii="Times New Roman" w:hAnsi="Times New Roman" w:cs="Times New Roman"/>
                <w:b/>
                <w:sz w:val="28"/>
                <w:szCs w:val="28"/>
                <w:lang w:val="uk-UA"/>
              </w:rPr>
              <w:t>Предмет</w:t>
            </w:r>
          </w:p>
        </w:tc>
        <w:tc>
          <w:tcPr>
            <w:tcW w:w="851" w:type="dxa"/>
          </w:tcPr>
          <w:p w:rsidR="003617C6" w:rsidRPr="001D19E2" w:rsidRDefault="003617C6" w:rsidP="001C398E">
            <w:pPr>
              <w:jc w:val="both"/>
              <w:rPr>
                <w:rFonts w:ascii="Times New Roman" w:hAnsi="Times New Roman" w:cs="Times New Roman"/>
                <w:b/>
                <w:sz w:val="28"/>
                <w:szCs w:val="28"/>
                <w:lang w:val="uk-UA"/>
              </w:rPr>
            </w:pPr>
            <w:r w:rsidRPr="001D19E2">
              <w:rPr>
                <w:rFonts w:ascii="Times New Roman" w:hAnsi="Times New Roman" w:cs="Times New Roman"/>
                <w:b/>
                <w:sz w:val="28"/>
                <w:szCs w:val="28"/>
                <w:lang w:val="uk-UA"/>
              </w:rPr>
              <w:t>К-ть</w:t>
            </w:r>
          </w:p>
          <w:p w:rsidR="003617C6" w:rsidRPr="001D19E2" w:rsidRDefault="003617C6" w:rsidP="001C398E">
            <w:pPr>
              <w:jc w:val="both"/>
              <w:rPr>
                <w:rFonts w:ascii="Times New Roman" w:hAnsi="Times New Roman" w:cs="Times New Roman"/>
                <w:b/>
                <w:sz w:val="28"/>
                <w:szCs w:val="28"/>
                <w:lang w:val="uk-UA"/>
              </w:rPr>
            </w:pPr>
            <w:r w:rsidRPr="001D19E2">
              <w:rPr>
                <w:rFonts w:ascii="Times New Roman" w:hAnsi="Times New Roman" w:cs="Times New Roman"/>
                <w:b/>
                <w:sz w:val="28"/>
                <w:szCs w:val="28"/>
                <w:lang w:val="uk-UA"/>
              </w:rPr>
              <w:t>годин</w:t>
            </w:r>
          </w:p>
        </w:tc>
        <w:tc>
          <w:tcPr>
            <w:tcW w:w="6089" w:type="dxa"/>
          </w:tcPr>
          <w:p w:rsidR="003617C6" w:rsidRPr="001D19E2" w:rsidRDefault="003617C6" w:rsidP="001C398E">
            <w:pPr>
              <w:jc w:val="both"/>
              <w:rPr>
                <w:rFonts w:ascii="Times New Roman" w:hAnsi="Times New Roman" w:cs="Times New Roman"/>
                <w:b/>
                <w:sz w:val="28"/>
                <w:szCs w:val="28"/>
                <w:lang w:val="uk-UA"/>
              </w:rPr>
            </w:pPr>
            <w:r w:rsidRPr="001D19E2">
              <w:rPr>
                <w:rFonts w:ascii="Times New Roman" w:hAnsi="Times New Roman" w:cs="Times New Roman"/>
                <w:b/>
                <w:sz w:val="28"/>
                <w:szCs w:val="28"/>
                <w:lang w:val="uk-UA"/>
              </w:rPr>
              <w:t>Програма</w:t>
            </w:r>
          </w:p>
        </w:tc>
      </w:tr>
      <w:tr w:rsidR="003617C6" w:rsidRPr="000058EF" w:rsidTr="00302329">
        <w:tc>
          <w:tcPr>
            <w:tcW w:w="841" w:type="dxa"/>
          </w:tcPr>
          <w:p w:rsidR="003617C6" w:rsidRPr="001D19E2" w:rsidRDefault="003617C6"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1</w:t>
            </w:r>
          </w:p>
        </w:tc>
        <w:tc>
          <w:tcPr>
            <w:tcW w:w="1564" w:type="dxa"/>
          </w:tcPr>
          <w:p w:rsidR="003617C6"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Англійська </w:t>
            </w:r>
            <w:r w:rsidR="003617C6" w:rsidRPr="001D19E2">
              <w:rPr>
                <w:rFonts w:ascii="Times New Roman" w:hAnsi="Times New Roman" w:cs="Times New Roman"/>
                <w:sz w:val="28"/>
                <w:szCs w:val="28"/>
                <w:lang w:val="uk-UA"/>
              </w:rPr>
              <w:t>мова</w:t>
            </w:r>
          </w:p>
        </w:tc>
        <w:tc>
          <w:tcPr>
            <w:tcW w:w="851" w:type="dxa"/>
          </w:tcPr>
          <w:p w:rsidR="003617C6" w:rsidRPr="001D19E2" w:rsidRDefault="007D5D73"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 + 1</w:t>
            </w:r>
          </w:p>
        </w:tc>
        <w:tc>
          <w:tcPr>
            <w:tcW w:w="6089" w:type="dxa"/>
          </w:tcPr>
          <w:p w:rsidR="003617C6"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Англійська мова</w:t>
            </w:r>
            <w:r w:rsidR="008533DC" w:rsidRPr="001D19E2">
              <w:rPr>
                <w:rFonts w:ascii="Times New Roman" w:hAnsi="Times New Roman" w:cs="Times New Roman"/>
                <w:sz w:val="28"/>
                <w:szCs w:val="28"/>
                <w:lang w:val="uk-UA"/>
              </w:rPr>
              <w:t>. Навчальна програма для загальноосвітніх та спеціалізованих навчальних закладів. 1-4 класи</w:t>
            </w:r>
          </w:p>
          <w:p w:rsidR="00302329" w:rsidRPr="001D19E2" w:rsidRDefault="00302329"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https://mon.gov.ua/ua/osvita/zagalna-serednya-osvita/nachalni-programi-dlya-pochatkovoyi-shkoly</w:t>
            </w:r>
          </w:p>
        </w:tc>
      </w:tr>
      <w:tr w:rsidR="00FE2975" w:rsidRPr="000058EF" w:rsidTr="00302329">
        <w:tc>
          <w:tcPr>
            <w:tcW w:w="841" w:type="dxa"/>
          </w:tcPr>
          <w:p w:rsidR="00FE2975" w:rsidRPr="001D19E2" w:rsidRDefault="007D5D73"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2</w:t>
            </w:r>
          </w:p>
        </w:tc>
        <w:tc>
          <w:tcPr>
            <w:tcW w:w="1564" w:type="dxa"/>
          </w:tcPr>
          <w:p w:rsidR="00FE2975"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Українська</w:t>
            </w:r>
            <w:r w:rsidR="007D5D73" w:rsidRPr="001D19E2">
              <w:rPr>
                <w:rFonts w:ascii="Times New Roman" w:hAnsi="Times New Roman" w:cs="Times New Roman"/>
                <w:sz w:val="28"/>
                <w:szCs w:val="28"/>
                <w:lang w:val="uk-UA"/>
              </w:rPr>
              <w:t xml:space="preserve"> мова</w:t>
            </w:r>
          </w:p>
        </w:tc>
        <w:tc>
          <w:tcPr>
            <w:tcW w:w="851" w:type="dxa"/>
          </w:tcPr>
          <w:p w:rsidR="00FE2975" w:rsidRPr="001D19E2" w:rsidRDefault="007D5D73"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 + 1</w:t>
            </w:r>
          </w:p>
        </w:tc>
        <w:tc>
          <w:tcPr>
            <w:tcW w:w="6089" w:type="dxa"/>
          </w:tcPr>
          <w:p w:rsidR="007D5D73"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Українська мова</w:t>
            </w:r>
            <w:r w:rsidR="007D5D73" w:rsidRPr="001D19E2">
              <w:rPr>
                <w:rFonts w:ascii="Times New Roman" w:hAnsi="Times New Roman" w:cs="Times New Roman"/>
                <w:sz w:val="28"/>
                <w:szCs w:val="28"/>
                <w:lang w:val="uk-UA"/>
              </w:rPr>
              <w:t>. Навчальна програма для загальноосвітніх та спеціалізованих навчальних закладів. 1-4 класи</w:t>
            </w:r>
          </w:p>
          <w:p w:rsidR="00FE2975" w:rsidRPr="001D19E2" w:rsidRDefault="007D5D73"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https://mon.gov.ua/ua/osvita/zagalna-serednya-osvita/nachalni-programi-dlya-pochatkovoyi-shkoly</w:t>
            </w:r>
          </w:p>
        </w:tc>
      </w:tr>
      <w:tr w:rsidR="009A3BC7" w:rsidRPr="000058EF" w:rsidTr="00302329">
        <w:tc>
          <w:tcPr>
            <w:tcW w:w="841" w:type="dxa"/>
          </w:tcPr>
          <w:p w:rsidR="009A3BC7"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3</w:t>
            </w:r>
          </w:p>
        </w:tc>
        <w:tc>
          <w:tcPr>
            <w:tcW w:w="1564" w:type="dxa"/>
          </w:tcPr>
          <w:p w:rsidR="009A3BC7"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Українська мова</w:t>
            </w:r>
          </w:p>
        </w:tc>
        <w:tc>
          <w:tcPr>
            <w:tcW w:w="851" w:type="dxa"/>
          </w:tcPr>
          <w:p w:rsidR="009A3BC7" w:rsidRPr="001D19E2" w:rsidRDefault="009A3BC7" w:rsidP="001C398E">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+ 1</w:t>
            </w:r>
          </w:p>
        </w:tc>
        <w:tc>
          <w:tcPr>
            <w:tcW w:w="6089" w:type="dxa"/>
          </w:tcPr>
          <w:p w:rsidR="009A3BC7" w:rsidRPr="001D19E2" w:rsidRDefault="009A3BC7" w:rsidP="009A3BC7">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Українська мова. Навчальна програма для загальноосвітніх та спеціалізованих навчальних закладів. 1-4 класи</w:t>
            </w:r>
          </w:p>
          <w:p w:rsidR="009A3BC7" w:rsidRPr="001D19E2" w:rsidRDefault="009A3BC7" w:rsidP="009A3BC7">
            <w:pPr>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https://mon.gov.ua/ua/osvita/zagalna-serednya-osvita/nachalni-programi-dlya-pochatkovoyi-shkoly</w:t>
            </w:r>
          </w:p>
        </w:tc>
      </w:tr>
    </w:tbl>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b/>
          <w:sz w:val="28"/>
          <w:szCs w:val="28"/>
          <w:lang w:val="uk-UA"/>
        </w:rPr>
        <w:lastRenderedPageBreak/>
        <w:t>Метою початкової освіти</w:t>
      </w:r>
      <w:r w:rsidRPr="001D19E2">
        <w:rPr>
          <w:rFonts w:ascii="Times New Roman" w:eastAsia="Calibri" w:hAnsi="Times New Roman" w:cs="Times New Roman"/>
          <w:sz w:val="28"/>
          <w:szCs w:val="28"/>
          <w:lang w:val="uk-UA"/>
        </w:rPr>
        <w:t xml:space="preserve"> є всебічний розвиток особистості дитини відповідно до її вікових та індивідуальних психофізіологічних особливостей і пізнавальних потреб, формування загальнокультурних і морально-етичних цінностей, оволодіння ключовими і предметними </w:t>
      </w:r>
      <w:proofErr w:type="spellStart"/>
      <w:r w:rsidRPr="001D19E2">
        <w:rPr>
          <w:rFonts w:ascii="Times New Roman" w:eastAsia="Calibri" w:hAnsi="Times New Roman" w:cs="Times New Roman"/>
          <w:sz w:val="28"/>
          <w:szCs w:val="28"/>
          <w:lang w:val="uk-UA"/>
        </w:rPr>
        <w:t>компетентностями</w:t>
      </w:r>
      <w:proofErr w:type="spellEnd"/>
      <w:r w:rsidRPr="001D19E2">
        <w:rPr>
          <w:rFonts w:ascii="Times New Roman" w:eastAsia="Calibri" w:hAnsi="Times New Roman" w:cs="Times New Roman"/>
          <w:sz w:val="28"/>
          <w:szCs w:val="28"/>
          <w:lang w:val="uk-UA"/>
        </w:rPr>
        <w:t xml:space="preserve"> та наскрізними вміннями, необхідними життєвими і соціальними навичками, що забезпечують її готовність до життя в демократичному й інформаційному суспільстві та продовження навчання в основній школі.</w:t>
      </w:r>
    </w:p>
    <w:p w:rsidR="007D5D73"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Типову освітню програму</w:t>
      </w:r>
      <w:r w:rsidRPr="001D19E2">
        <w:rPr>
          <w:rFonts w:ascii="Calibri" w:eastAsia="Calibri" w:hAnsi="Calibri" w:cs="Times New Roman"/>
          <w:lang w:val="uk-UA"/>
        </w:rPr>
        <w:t xml:space="preserve"> </w:t>
      </w:r>
      <w:r w:rsidRPr="001D19E2">
        <w:rPr>
          <w:rFonts w:ascii="Times New Roman" w:eastAsia="Calibri" w:hAnsi="Times New Roman" w:cs="Times New Roman"/>
          <w:sz w:val="28"/>
          <w:szCs w:val="28"/>
          <w:lang w:val="uk-UA"/>
        </w:rPr>
        <w:t>для 1-2</w:t>
      </w:r>
      <w:r w:rsidR="009A3BC7" w:rsidRPr="001D19E2">
        <w:rPr>
          <w:rFonts w:ascii="Times New Roman" w:eastAsia="Calibri" w:hAnsi="Times New Roman" w:cs="Times New Roman"/>
          <w:sz w:val="28"/>
          <w:szCs w:val="28"/>
          <w:lang w:val="uk-UA"/>
        </w:rPr>
        <w:t xml:space="preserve"> та 3</w:t>
      </w:r>
      <w:r w:rsidRPr="001D19E2">
        <w:rPr>
          <w:rFonts w:ascii="Times New Roman" w:eastAsia="Calibri" w:hAnsi="Times New Roman" w:cs="Times New Roman"/>
          <w:sz w:val="28"/>
          <w:szCs w:val="28"/>
          <w:lang w:val="uk-UA"/>
        </w:rPr>
        <w:t xml:space="preserve"> класів закладів загальної середньої освіти розроблено відповідно до Закону України «Про освіту», проекту Державного стандарту початкової освіти. У програмі визначено вимоги до конкретних очікуваних результатів навчання; коротко вказано відповідний зміст кожного навчального предмета чи інтегрованого курсу.</w:t>
      </w:r>
    </w:p>
    <w:p w:rsidR="007D5D73" w:rsidRPr="001D19E2" w:rsidRDefault="007D5D73" w:rsidP="001C398E">
      <w:pPr>
        <w:spacing w:after="0" w:line="240" w:lineRule="auto"/>
        <w:ind w:firstLine="708"/>
        <w:jc w:val="both"/>
        <w:rPr>
          <w:rFonts w:ascii="Times New Roman" w:eastAsia="Calibri" w:hAnsi="Times New Roman" w:cs="Times New Roman"/>
          <w:sz w:val="28"/>
          <w:szCs w:val="28"/>
          <w:lang w:val="uk-UA"/>
        </w:rPr>
      </w:pP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Програму побудовано із врахуванням таких принципів: </w:t>
      </w:r>
    </w:p>
    <w:p w:rsidR="007D5D73" w:rsidRPr="001D19E2" w:rsidRDefault="007D5D73" w:rsidP="001C398E">
      <w:pPr>
        <w:spacing w:after="0" w:line="240" w:lineRule="auto"/>
        <w:ind w:firstLine="708"/>
        <w:jc w:val="both"/>
        <w:rPr>
          <w:rFonts w:ascii="Times New Roman" w:eastAsia="Calibri" w:hAnsi="Times New Roman" w:cs="Times New Roman"/>
          <w:sz w:val="28"/>
          <w:szCs w:val="28"/>
          <w:lang w:val="uk-UA"/>
        </w:rPr>
      </w:pP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r>
      <w:proofErr w:type="spellStart"/>
      <w:r w:rsidRPr="001D19E2">
        <w:rPr>
          <w:rFonts w:ascii="Times New Roman" w:eastAsia="Calibri" w:hAnsi="Times New Roman" w:cs="Times New Roman"/>
          <w:sz w:val="28"/>
          <w:szCs w:val="28"/>
          <w:lang w:val="uk-UA"/>
        </w:rPr>
        <w:t>дитиноцентрованості</w:t>
      </w:r>
      <w:proofErr w:type="spellEnd"/>
      <w:r w:rsidRPr="001D19E2">
        <w:rPr>
          <w:rFonts w:ascii="Times New Roman" w:eastAsia="Calibri" w:hAnsi="Times New Roman" w:cs="Times New Roman"/>
          <w:sz w:val="28"/>
          <w:szCs w:val="28"/>
          <w:lang w:val="uk-UA"/>
        </w:rPr>
        <w:t xml:space="preserve"> і </w:t>
      </w:r>
      <w:proofErr w:type="spellStart"/>
      <w:r w:rsidRPr="001D19E2">
        <w:rPr>
          <w:rFonts w:ascii="Times New Roman" w:eastAsia="Calibri" w:hAnsi="Times New Roman" w:cs="Times New Roman"/>
          <w:sz w:val="28"/>
          <w:szCs w:val="28"/>
          <w:lang w:val="uk-UA"/>
        </w:rPr>
        <w:t>природовідповідності</w:t>
      </w:r>
      <w:proofErr w:type="spellEnd"/>
      <w:r w:rsidRPr="001D19E2">
        <w:rPr>
          <w:rFonts w:ascii="Times New Roman" w:eastAsia="Calibri" w:hAnsi="Times New Roman" w:cs="Times New Roman"/>
          <w:sz w:val="28"/>
          <w:szCs w:val="28"/>
          <w:lang w:val="uk-UA"/>
        </w:rPr>
        <w:t>;</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узгодження цілей, змісту і очікуваних результатів навчання;</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науковості, доступності і практичної спрямованості змісту;</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наступності і перспективності навчання;</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 xml:space="preserve">логічної послідовності і достатності засвоєння учнями предметних </w:t>
      </w:r>
      <w:proofErr w:type="spellStart"/>
      <w:r w:rsidRPr="001D19E2">
        <w:rPr>
          <w:rFonts w:ascii="Times New Roman" w:eastAsia="Calibri" w:hAnsi="Times New Roman" w:cs="Times New Roman"/>
          <w:sz w:val="28"/>
          <w:szCs w:val="28"/>
          <w:lang w:val="uk-UA"/>
        </w:rPr>
        <w:t>компетентностей</w:t>
      </w:r>
      <w:proofErr w:type="spellEnd"/>
      <w:r w:rsidRPr="001D19E2">
        <w:rPr>
          <w:rFonts w:ascii="Times New Roman" w:eastAsia="Calibri" w:hAnsi="Times New Roman" w:cs="Times New Roman"/>
          <w:sz w:val="28"/>
          <w:szCs w:val="28"/>
          <w:lang w:val="uk-UA"/>
        </w:rPr>
        <w:t>;</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можливостей реалізації змісту освіти через предмети або інтегровані курси;</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 xml:space="preserve">взаємозв’язаного формування ключових і предметних </w:t>
      </w:r>
      <w:proofErr w:type="spellStart"/>
      <w:r w:rsidRPr="001D19E2">
        <w:rPr>
          <w:rFonts w:ascii="Times New Roman" w:eastAsia="Calibri" w:hAnsi="Times New Roman" w:cs="Times New Roman"/>
          <w:sz w:val="28"/>
          <w:szCs w:val="28"/>
          <w:lang w:val="uk-UA"/>
        </w:rPr>
        <w:t>компетентностей</w:t>
      </w:r>
      <w:proofErr w:type="spellEnd"/>
      <w:r w:rsidRPr="001D19E2">
        <w:rPr>
          <w:rFonts w:ascii="Times New Roman" w:eastAsia="Calibri" w:hAnsi="Times New Roman" w:cs="Times New Roman"/>
          <w:sz w:val="28"/>
          <w:szCs w:val="28"/>
          <w:lang w:val="uk-UA"/>
        </w:rPr>
        <w:t>;</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творчого використання вчителем програми залежно від умов навчання;</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r w:rsidRPr="001D19E2">
        <w:rPr>
          <w:rFonts w:ascii="Times New Roman" w:eastAsia="Calibri" w:hAnsi="Times New Roman" w:cs="Times New Roman"/>
          <w:sz w:val="28"/>
          <w:szCs w:val="28"/>
          <w:lang w:val="uk-UA"/>
        </w:rPr>
        <w:tab/>
        <w:t>адаптації до індивідуальних особливостей, інтелектуальних і фізичних можливостей, потреб та інтересів дітей.</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Зміст програми має потенціал для формування в учнів таких </w:t>
      </w:r>
      <w:r w:rsidRPr="001D19E2">
        <w:rPr>
          <w:rFonts w:ascii="Times New Roman" w:eastAsia="Calibri" w:hAnsi="Times New Roman" w:cs="Times New Roman"/>
          <w:b/>
          <w:sz w:val="28"/>
          <w:szCs w:val="28"/>
          <w:lang w:val="uk-UA"/>
        </w:rPr>
        <w:t xml:space="preserve">ключових </w:t>
      </w:r>
      <w:proofErr w:type="spellStart"/>
      <w:r w:rsidRPr="001D19E2">
        <w:rPr>
          <w:rFonts w:ascii="Times New Roman" w:eastAsia="Calibri" w:hAnsi="Times New Roman" w:cs="Times New Roman"/>
          <w:b/>
          <w:sz w:val="28"/>
          <w:szCs w:val="28"/>
          <w:lang w:val="uk-UA"/>
        </w:rPr>
        <w:t>компетентностей</w:t>
      </w:r>
      <w:proofErr w:type="spellEnd"/>
      <w:r w:rsidRPr="001D19E2">
        <w:rPr>
          <w:rFonts w:ascii="Times New Roman" w:eastAsia="Calibri" w:hAnsi="Times New Roman" w:cs="Times New Roman"/>
          <w:sz w:val="28"/>
          <w:szCs w:val="28"/>
          <w:lang w:val="uk-UA"/>
        </w:rPr>
        <w:t>:</w:t>
      </w:r>
    </w:p>
    <w:p w:rsidR="005A2680"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здатність спілкуватися рідною (у разі відмінності від державної) та однією з іноземних мов; </w:t>
      </w:r>
    </w:p>
    <w:p w:rsidR="005A2680" w:rsidRPr="00152031" w:rsidRDefault="005A2680" w:rsidP="00152031">
      <w:pPr>
        <w:pStyle w:val="a4"/>
        <w:numPr>
          <w:ilvl w:val="0"/>
          <w:numId w:val="1"/>
        </w:numPr>
        <w:spacing w:after="0" w:line="240" w:lineRule="auto"/>
        <w:jc w:val="both"/>
        <w:rPr>
          <w:rFonts w:ascii="Times New Roman" w:eastAsia="Calibri" w:hAnsi="Times New Roman" w:cs="Times New Roman"/>
          <w:sz w:val="28"/>
          <w:szCs w:val="28"/>
          <w:lang w:val="uk-UA"/>
        </w:rPr>
      </w:pPr>
      <w:r w:rsidRPr="00152031">
        <w:rPr>
          <w:rFonts w:ascii="Times New Roman" w:eastAsia="Calibri" w:hAnsi="Times New Roman" w:cs="Times New Roman"/>
          <w:sz w:val="28"/>
          <w:szCs w:val="28"/>
          <w:lang w:val="uk-UA"/>
        </w:rPr>
        <w:t xml:space="preserve">математична; </w:t>
      </w:r>
    </w:p>
    <w:p w:rsidR="005A2680"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компетентності у галузі природничих наук, техніки і технологій;</w:t>
      </w:r>
    </w:p>
    <w:p w:rsidR="005A2680" w:rsidRPr="00152031" w:rsidRDefault="005A2680" w:rsidP="00152031">
      <w:pPr>
        <w:pStyle w:val="a4"/>
        <w:numPr>
          <w:ilvl w:val="0"/>
          <w:numId w:val="1"/>
        </w:numPr>
        <w:spacing w:after="0" w:line="240" w:lineRule="auto"/>
        <w:jc w:val="both"/>
        <w:rPr>
          <w:rFonts w:ascii="Times New Roman" w:eastAsia="Calibri" w:hAnsi="Times New Roman" w:cs="Times New Roman"/>
          <w:sz w:val="28"/>
          <w:szCs w:val="28"/>
          <w:lang w:val="uk-UA"/>
        </w:rPr>
      </w:pPr>
      <w:r w:rsidRPr="00152031">
        <w:rPr>
          <w:rFonts w:ascii="Times New Roman" w:eastAsia="Calibri" w:hAnsi="Times New Roman" w:cs="Times New Roman"/>
          <w:sz w:val="28"/>
          <w:szCs w:val="28"/>
          <w:lang w:val="uk-UA"/>
        </w:rPr>
        <w:t>екологічна;</w:t>
      </w:r>
    </w:p>
    <w:p w:rsidR="005A2680" w:rsidRPr="001D19E2"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інформаційно-комунікаційна;</w:t>
      </w:r>
    </w:p>
    <w:p w:rsidR="005A2680" w:rsidRPr="001D19E2"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здатність до навчання впродовж життя; </w:t>
      </w:r>
    </w:p>
    <w:p w:rsidR="005A2680" w:rsidRPr="001D19E2"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громадянські та соціальні компетентності; </w:t>
      </w:r>
    </w:p>
    <w:p w:rsidR="005A2680" w:rsidRPr="001D19E2"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культурна;</w:t>
      </w:r>
    </w:p>
    <w:p w:rsidR="005A2680" w:rsidRPr="001D19E2" w:rsidRDefault="005A2680" w:rsidP="001C398E">
      <w:pPr>
        <w:pStyle w:val="a4"/>
        <w:numPr>
          <w:ilvl w:val="0"/>
          <w:numId w:val="1"/>
        </w:numPr>
        <w:spacing w:after="0" w:line="240" w:lineRule="auto"/>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підприємливість та фінансова грамотність, </w:t>
      </w:r>
      <w:proofErr w:type="spellStart"/>
      <w:r w:rsidRPr="001D19E2">
        <w:rPr>
          <w:rFonts w:ascii="Times New Roman" w:eastAsia="Calibri" w:hAnsi="Times New Roman" w:cs="Times New Roman"/>
          <w:sz w:val="28"/>
          <w:szCs w:val="28"/>
          <w:lang w:val="uk-UA"/>
        </w:rPr>
        <w:t>інноваційність</w:t>
      </w:r>
      <w:proofErr w:type="spellEnd"/>
      <w:r w:rsidRPr="001D19E2">
        <w:rPr>
          <w:rFonts w:ascii="Times New Roman" w:eastAsia="Calibri" w:hAnsi="Times New Roman" w:cs="Times New Roman"/>
          <w:sz w:val="28"/>
          <w:szCs w:val="28"/>
          <w:lang w:val="uk-UA"/>
        </w:rPr>
        <w:t>;</w:t>
      </w:r>
    </w:p>
    <w:p w:rsidR="00152031" w:rsidRDefault="00152031" w:rsidP="001C398E">
      <w:pPr>
        <w:spacing w:after="0" w:line="240" w:lineRule="auto"/>
        <w:ind w:firstLine="720"/>
        <w:jc w:val="both"/>
        <w:rPr>
          <w:rFonts w:ascii="Times New Roman" w:eastAsia="Calibri" w:hAnsi="Times New Roman" w:cs="Times New Roman"/>
          <w:sz w:val="28"/>
          <w:szCs w:val="28"/>
          <w:lang w:val="uk-UA"/>
        </w:rPr>
      </w:pPr>
    </w:p>
    <w:p w:rsidR="00152031" w:rsidRDefault="00152031" w:rsidP="001C398E">
      <w:pPr>
        <w:spacing w:after="0" w:line="240" w:lineRule="auto"/>
        <w:ind w:firstLine="720"/>
        <w:jc w:val="both"/>
        <w:rPr>
          <w:rFonts w:ascii="Times New Roman" w:eastAsia="Calibri" w:hAnsi="Times New Roman" w:cs="Times New Roman"/>
          <w:sz w:val="28"/>
          <w:szCs w:val="28"/>
          <w:lang w:val="uk-UA"/>
        </w:rPr>
      </w:pPr>
    </w:p>
    <w:p w:rsidR="005A2680" w:rsidRPr="001D19E2" w:rsidRDefault="005A2680" w:rsidP="001C398E">
      <w:pPr>
        <w:spacing w:after="0" w:line="240" w:lineRule="auto"/>
        <w:ind w:firstLine="720"/>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lastRenderedPageBreak/>
        <w:t xml:space="preserve">та </w:t>
      </w:r>
      <w:r w:rsidRPr="001D19E2">
        <w:rPr>
          <w:rFonts w:ascii="Times New Roman" w:eastAsia="Calibri" w:hAnsi="Times New Roman" w:cs="Times New Roman"/>
          <w:b/>
          <w:sz w:val="28"/>
          <w:szCs w:val="28"/>
          <w:lang w:val="uk-UA"/>
        </w:rPr>
        <w:t>наскрізних умінь</w:t>
      </w:r>
      <w:r w:rsidRPr="001D19E2">
        <w:rPr>
          <w:rFonts w:ascii="Times New Roman" w:eastAsia="Calibri" w:hAnsi="Times New Roman" w:cs="Times New Roman"/>
          <w:sz w:val="28"/>
          <w:szCs w:val="28"/>
          <w:lang w:val="uk-UA"/>
        </w:rPr>
        <w:t>: читання з розумінням, уміння висловлювати власну думку усно і письмово, критичне та системне мислення, здатність логічно обґрунтовувати позицію, творчість, ініціативність, вміння конструктивно керувати емоціями, оцінювати ризики, приймати рішення, розв'язувати проблеми, здатність співпрацювати з іншими людьми.</w:t>
      </w:r>
      <w:r w:rsidRPr="001D19E2">
        <w:rPr>
          <w:rFonts w:ascii="Times New Roman" w:eastAsia="Calibri" w:hAnsi="Times New Roman" w:cs="Times New Roman"/>
          <w:bCs/>
          <w:sz w:val="28"/>
          <w:szCs w:val="28"/>
          <w:lang w:val="uk-UA"/>
        </w:rPr>
        <w:t xml:space="preserve"> Наскрізні вміння слугують підставою для інтеграції освітніх галузей.</w:t>
      </w:r>
    </w:p>
    <w:p w:rsidR="005A2680" w:rsidRPr="001D19E2" w:rsidRDefault="005A2680" w:rsidP="001C398E">
      <w:pPr>
        <w:spacing w:after="0" w:line="240" w:lineRule="auto"/>
        <w:ind w:firstLine="708"/>
        <w:jc w:val="both"/>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Враховуючи інтегрований характер компетентності, у процесі реалізації Типової освітньої програми або Освітніх програм рекомендується використовувати </w:t>
      </w:r>
      <w:proofErr w:type="spellStart"/>
      <w:r w:rsidRPr="001D19E2">
        <w:rPr>
          <w:rFonts w:ascii="Times New Roman" w:eastAsia="Calibri" w:hAnsi="Times New Roman" w:cs="Times New Roman"/>
          <w:b/>
          <w:sz w:val="28"/>
          <w:szCs w:val="28"/>
          <w:lang w:val="uk-UA"/>
        </w:rPr>
        <w:t>внутрішньопредметні</w:t>
      </w:r>
      <w:proofErr w:type="spellEnd"/>
      <w:r w:rsidRPr="001D19E2">
        <w:rPr>
          <w:rFonts w:ascii="Times New Roman" w:eastAsia="Calibri" w:hAnsi="Times New Roman" w:cs="Times New Roman"/>
          <w:sz w:val="28"/>
          <w:szCs w:val="28"/>
          <w:lang w:val="uk-UA"/>
        </w:rPr>
        <w:t xml:space="preserve"> і </w:t>
      </w:r>
      <w:proofErr w:type="spellStart"/>
      <w:r w:rsidRPr="001D19E2">
        <w:rPr>
          <w:rFonts w:ascii="Times New Roman" w:eastAsia="Calibri" w:hAnsi="Times New Roman" w:cs="Times New Roman"/>
          <w:b/>
          <w:sz w:val="28"/>
          <w:szCs w:val="28"/>
          <w:lang w:val="uk-UA"/>
        </w:rPr>
        <w:t>міжпредметні</w:t>
      </w:r>
      <w:proofErr w:type="spellEnd"/>
      <w:r w:rsidRPr="001D19E2">
        <w:rPr>
          <w:rFonts w:ascii="Times New Roman" w:eastAsia="Calibri" w:hAnsi="Times New Roman" w:cs="Times New Roman"/>
          <w:b/>
          <w:sz w:val="28"/>
          <w:szCs w:val="28"/>
          <w:lang w:val="uk-UA"/>
        </w:rPr>
        <w:t xml:space="preserve"> зв’язки</w:t>
      </w:r>
      <w:r w:rsidRPr="001D19E2">
        <w:rPr>
          <w:rFonts w:ascii="Times New Roman" w:eastAsia="Calibri" w:hAnsi="Times New Roman" w:cs="Times New Roman"/>
          <w:sz w:val="28"/>
          <w:szCs w:val="28"/>
          <w:lang w:val="uk-UA"/>
        </w:rPr>
        <w:t>, які сприяють цілісності результатів початкової освіти та переносу умінь у нові ситуації.</w:t>
      </w:r>
    </w:p>
    <w:p w:rsidR="007D5D73" w:rsidRPr="001D19E2" w:rsidRDefault="007D5D73" w:rsidP="001C398E">
      <w:pPr>
        <w:spacing w:after="0" w:line="240" w:lineRule="auto"/>
        <w:ind w:firstLine="708"/>
        <w:jc w:val="both"/>
        <w:rPr>
          <w:rFonts w:ascii="Times New Roman" w:eastAsia="Calibri" w:hAnsi="Times New Roman" w:cs="Times New Roman"/>
          <w:sz w:val="28"/>
          <w:szCs w:val="28"/>
          <w:lang w:val="uk-UA"/>
        </w:rPr>
      </w:pPr>
    </w:p>
    <w:p w:rsidR="00302329" w:rsidRPr="001D19E2" w:rsidRDefault="00524B3C" w:rsidP="001C398E">
      <w:pPr>
        <w:spacing w:line="240" w:lineRule="auto"/>
        <w:jc w:val="both"/>
        <w:rPr>
          <w:rFonts w:ascii="Times New Roman" w:hAnsi="Times New Roman" w:cs="Times New Roman"/>
          <w:b/>
          <w:i/>
          <w:sz w:val="28"/>
          <w:szCs w:val="28"/>
          <w:lang w:val="uk-UA"/>
        </w:rPr>
      </w:pPr>
      <w:r w:rsidRPr="001D19E2">
        <w:rPr>
          <w:rFonts w:ascii="Times New Roman" w:hAnsi="Times New Roman" w:cs="Times New Roman"/>
          <w:b/>
          <w:i/>
          <w:sz w:val="28"/>
          <w:szCs w:val="28"/>
          <w:lang w:val="uk-UA"/>
        </w:rPr>
        <w:t>Система внутрішнього забезпечення якості</w:t>
      </w:r>
    </w:p>
    <w:p w:rsidR="00524B3C" w:rsidRPr="001D19E2" w:rsidRDefault="00524B3C" w:rsidP="001C398E">
      <w:pPr>
        <w:spacing w:line="240" w:lineRule="auto"/>
        <w:ind w:firstLine="708"/>
        <w:jc w:val="both"/>
        <w:rPr>
          <w:rFonts w:ascii="Times New Roman" w:hAnsi="Times New Roman" w:cs="Times New Roman"/>
          <w:sz w:val="28"/>
          <w:szCs w:val="28"/>
          <w:lang w:val="uk-UA"/>
        </w:rPr>
      </w:pPr>
      <w:r w:rsidRPr="001D19E2">
        <w:rPr>
          <w:rFonts w:ascii="Times New Roman" w:hAnsi="Times New Roman" w:cs="Times New Roman"/>
          <w:sz w:val="28"/>
          <w:szCs w:val="28"/>
          <w:u w:val="single"/>
          <w:lang w:val="uk-UA"/>
        </w:rPr>
        <w:t>Кадрове забезпечення освітньої діяльності</w:t>
      </w:r>
      <w:r w:rsidRPr="001D19E2">
        <w:rPr>
          <w:rFonts w:ascii="Times New Roman" w:hAnsi="Times New Roman" w:cs="Times New Roman"/>
          <w:sz w:val="28"/>
          <w:szCs w:val="28"/>
          <w:lang w:val="uk-UA"/>
        </w:rPr>
        <w:t xml:space="preserve">: </w:t>
      </w:r>
      <w:r w:rsidR="00F34499" w:rsidRPr="001D19E2">
        <w:rPr>
          <w:rFonts w:ascii="Times New Roman" w:hAnsi="Times New Roman" w:cs="Times New Roman"/>
          <w:sz w:val="28"/>
          <w:szCs w:val="28"/>
          <w:lang w:val="uk-UA"/>
        </w:rPr>
        <w:t>38 педагогів, з них 25 вчителі початкових класів та 13 вихователів.</w:t>
      </w:r>
    </w:p>
    <w:p w:rsidR="00524B3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у</w:t>
      </w:r>
      <w:r w:rsidR="00524B3C" w:rsidRPr="001D19E2">
        <w:rPr>
          <w:rFonts w:ascii="Times New Roman" w:hAnsi="Times New Roman" w:cs="Times New Roman"/>
          <w:sz w:val="28"/>
          <w:szCs w:val="28"/>
          <w:lang w:val="uk-UA"/>
        </w:rPr>
        <w:t>чителів вищої категорії</w:t>
      </w:r>
      <w:r w:rsidR="00F34499" w:rsidRPr="001D19E2">
        <w:rPr>
          <w:rFonts w:ascii="Times New Roman" w:hAnsi="Times New Roman" w:cs="Times New Roman"/>
          <w:sz w:val="28"/>
          <w:szCs w:val="28"/>
          <w:lang w:val="uk-UA"/>
        </w:rPr>
        <w:t xml:space="preserve"> – 19</w:t>
      </w:r>
      <w:r w:rsidRPr="001D19E2">
        <w:rPr>
          <w:rFonts w:ascii="Times New Roman" w:hAnsi="Times New Roman" w:cs="Times New Roman"/>
          <w:sz w:val="28"/>
          <w:szCs w:val="28"/>
          <w:lang w:val="uk-UA"/>
        </w:rPr>
        <w:t>,</w:t>
      </w:r>
    </w:p>
    <w:p w:rsidR="00524B3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спеціалістів I</w:t>
      </w:r>
      <w:r w:rsidR="00524B3C" w:rsidRPr="001D19E2">
        <w:rPr>
          <w:rFonts w:ascii="Times New Roman" w:hAnsi="Times New Roman" w:cs="Times New Roman"/>
          <w:sz w:val="28"/>
          <w:szCs w:val="28"/>
          <w:lang w:val="uk-UA"/>
        </w:rPr>
        <w:t xml:space="preserve"> категорії</w:t>
      </w:r>
      <w:r w:rsidRPr="001D19E2">
        <w:rPr>
          <w:rFonts w:ascii="Times New Roman" w:hAnsi="Times New Roman" w:cs="Times New Roman"/>
          <w:sz w:val="28"/>
          <w:szCs w:val="28"/>
          <w:lang w:val="uk-UA"/>
        </w:rPr>
        <w:t xml:space="preserve"> – 7,</w:t>
      </w:r>
    </w:p>
    <w:p w:rsidR="009371F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спеціалістів II</w:t>
      </w:r>
      <w:r w:rsidR="00524B3C" w:rsidRPr="001D19E2">
        <w:rPr>
          <w:rFonts w:ascii="Times New Roman" w:hAnsi="Times New Roman" w:cs="Times New Roman"/>
          <w:sz w:val="28"/>
          <w:szCs w:val="28"/>
          <w:lang w:val="uk-UA"/>
        </w:rPr>
        <w:t xml:space="preserve"> категорії</w:t>
      </w:r>
      <w:r w:rsidR="00062110" w:rsidRPr="001D19E2">
        <w:rPr>
          <w:rFonts w:ascii="Times New Roman" w:hAnsi="Times New Roman" w:cs="Times New Roman"/>
          <w:sz w:val="28"/>
          <w:szCs w:val="28"/>
          <w:lang w:val="uk-UA"/>
        </w:rPr>
        <w:t xml:space="preserve"> – 4</w:t>
      </w:r>
      <w:r w:rsidRPr="001D19E2">
        <w:rPr>
          <w:rFonts w:ascii="Times New Roman" w:hAnsi="Times New Roman" w:cs="Times New Roman"/>
          <w:sz w:val="28"/>
          <w:szCs w:val="28"/>
          <w:lang w:val="uk-UA"/>
        </w:rPr>
        <w:t>,</w:t>
      </w:r>
    </w:p>
    <w:p w:rsidR="00524B3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w:t>
      </w:r>
      <w:r w:rsidR="00524B3C" w:rsidRPr="001D19E2">
        <w:rPr>
          <w:rFonts w:ascii="Times New Roman" w:hAnsi="Times New Roman" w:cs="Times New Roman"/>
          <w:sz w:val="28"/>
          <w:szCs w:val="28"/>
          <w:lang w:val="uk-UA"/>
        </w:rPr>
        <w:t>пеціалістів</w:t>
      </w:r>
      <w:r w:rsidR="00F34499" w:rsidRPr="001D19E2">
        <w:rPr>
          <w:rFonts w:ascii="Times New Roman" w:hAnsi="Times New Roman" w:cs="Times New Roman"/>
          <w:sz w:val="28"/>
          <w:szCs w:val="28"/>
          <w:lang w:val="uk-UA"/>
        </w:rPr>
        <w:t xml:space="preserve"> – 8</w:t>
      </w:r>
      <w:r w:rsidRPr="001D19E2">
        <w:rPr>
          <w:rFonts w:ascii="Times New Roman" w:hAnsi="Times New Roman" w:cs="Times New Roman"/>
          <w:sz w:val="28"/>
          <w:szCs w:val="28"/>
          <w:lang w:val="uk-UA"/>
        </w:rPr>
        <w:t>,</w:t>
      </w:r>
    </w:p>
    <w:p w:rsidR="00524B3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w:t>
      </w:r>
      <w:r w:rsidR="00524B3C" w:rsidRPr="001D19E2">
        <w:rPr>
          <w:rFonts w:ascii="Times New Roman" w:hAnsi="Times New Roman" w:cs="Times New Roman"/>
          <w:sz w:val="28"/>
          <w:szCs w:val="28"/>
          <w:lang w:val="uk-UA"/>
        </w:rPr>
        <w:t>чителів</w:t>
      </w:r>
      <w:r w:rsidRPr="001D19E2">
        <w:rPr>
          <w:rFonts w:ascii="Times New Roman" w:hAnsi="Times New Roman" w:cs="Times New Roman"/>
          <w:sz w:val="28"/>
          <w:szCs w:val="28"/>
          <w:lang w:val="uk-UA"/>
        </w:rPr>
        <w:t>-</w:t>
      </w:r>
      <w:r w:rsidR="00524B3C" w:rsidRPr="001D19E2">
        <w:rPr>
          <w:rFonts w:ascii="Times New Roman" w:hAnsi="Times New Roman" w:cs="Times New Roman"/>
          <w:sz w:val="28"/>
          <w:szCs w:val="28"/>
          <w:lang w:val="uk-UA"/>
        </w:rPr>
        <w:t>методистів</w:t>
      </w:r>
      <w:r w:rsidR="00062110" w:rsidRPr="001D19E2">
        <w:rPr>
          <w:rFonts w:ascii="Times New Roman" w:hAnsi="Times New Roman" w:cs="Times New Roman"/>
          <w:sz w:val="28"/>
          <w:szCs w:val="28"/>
          <w:lang w:val="uk-UA"/>
        </w:rPr>
        <w:t xml:space="preserve"> – 3</w:t>
      </w:r>
      <w:r w:rsidRPr="001D19E2">
        <w:rPr>
          <w:rFonts w:ascii="Times New Roman" w:hAnsi="Times New Roman" w:cs="Times New Roman"/>
          <w:sz w:val="28"/>
          <w:szCs w:val="28"/>
          <w:lang w:val="uk-UA"/>
        </w:rPr>
        <w:t>,</w:t>
      </w:r>
    </w:p>
    <w:p w:rsidR="00524B3C" w:rsidRPr="001D19E2" w:rsidRDefault="009371FC"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w:t>
      </w:r>
      <w:r w:rsidR="00524B3C" w:rsidRPr="001D19E2">
        <w:rPr>
          <w:rFonts w:ascii="Times New Roman" w:hAnsi="Times New Roman" w:cs="Times New Roman"/>
          <w:sz w:val="28"/>
          <w:szCs w:val="28"/>
          <w:lang w:val="uk-UA"/>
        </w:rPr>
        <w:t>ихователів</w:t>
      </w:r>
      <w:r w:rsidRPr="001D19E2">
        <w:rPr>
          <w:rFonts w:ascii="Times New Roman" w:hAnsi="Times New Roman" w:cs="Times New Roman"/>
          <w:sz w:val="28"/>
          <w:szCs w:val="28"/>
          <w:lang w:val="uk-UA"/>
        </w:rPr>
        <w:t>-</w:t>
      </w:r>
      <w:r w:rsidR="00524B3C" w:rsidRPr="001D19E2">
        <w:rPr>
          <w:rFonts w:ascii="Times New Roman" w:hAnsi="Times New Roman" w:cs="Times New Roman"/>
          <w:sz w:val="28"/>
          <w:szCs w:val="28"/>
          <w:lang w:val="uk-UA"/>
        </w:rPr>
        <w:t xml:space="preserve"> методистів</w:t>
      </w:r>
      <w:r w:rsidRPr="001D19E2">
        <w:rPr>
          <w:rFonts w:ascii="Times New Roman" w:hAnsi="Times New Roman" w:cs="Times New Roman"/>
          <w:sz w:val="28"/>
          <w:szCs w:val="28"/>
          <w:lang w:val="uk-UA"/>
        </w:rPr>
        <w:t xml:space="preserve"> </w:t>
      </w:r>
      <w:r w:rsidR="00DA1B19" w:rsidRPr="001D19E2">
        <w:rPr>
          <w:rFonts w:ascii="Times New Roman" w:hAnsi="Times New Roman" w:cs="Times New Roman"/>
          <w:sz w:val="28"/>
          <w:szCs w:val="28"/>
          <w:lang w:val="uk-UA"/>
        </w:rPr>
        <w:t>–</w:t>
      </w:r>
      <w:r w:rsidRPr="001D19E2">
        <w:rPr>
          <w:rFonts w:ascii="Times New Roman" w:hAnsi="Times New Roman" w:cs="Times New Roman"/>
          <w:sz w:val="28"/>
          <w:szCs w:val="28"/>
          <w:lang w:val="uk-UA"/>
        </w:rPr>
        <w:t xml:space="preserve"> </w:t>
      </w:r>
      <w:r w:rsidR="00DA1B19" w:rsidRPr="001D19E2">
        <w:rPr>
          <w:rFonts w:ascii="Times New Roman" w:hAnsi="Times New Roman" w:cs="Times New Roman"/>
          <w:sz w:val="28"/>
          <w:szCs w:val="28"/>
          <w:lang w:val="uk-UA"/>
        </w:rPr>
        <w:t>1,</w:t>
      </w:r>
    </w:p>
    <w:p w:rsidR="00524B3C" w:rsidRPr="001D19E2" w:rsidRDefault="00DA1B19"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w:t>
      </w:r>
      <w:r w:rsidR="00524B3C" w:rsidRPr="001D19E2">
        <w:rPr>
          <w:rFonts w:ascii="Times New Roman" w:hAnsi="Times New Roman" w:cs="Times New Roman"/>
          <w:sz w:val="28"/>
          <w:szCs w:val="28"/>
          <w:lang w:val="uk-UA"/>
        </w:rPr>
        <w:t>тарших вчителів</w:t>
      </w:r>
      <w:r w:rsidR="00062110" w:rsidRPr="001D19E2">
        <w:rPr>
          <w:rFonts w:ascii="Times New Roman" w:hAnsi="Times New Roman" w:cs="Times New Roman"/>
          <w:sz w:val="28"/>
          <w:szCs w:val="28"/>
          <w:lang w:val="uk-UA"/>
        </w:rPr>
        <w:t xml:space="preserve"> – 8</w:t>
      </w:r>
      <w:r w:rsidRPr="001D19E2">
        <w:rPr>
          <w:rFonts w:ascii="Times New Roman" w:hAnsi="Times New Roman" w:cs="Times New Roman"/>
          <w:sz w:val="28"/>
          <w:szCs w:val="28"/>
          <w:lang w:val="uk-UA"/>
        </w:rPr>
        <w:t xml:space="preserve">, </w:t>
      </w:r>
    </w:p>
    <w:p w:rsidR="00524B3C" w:rsidRPr="001D19E2" w:rsidRDefault="00DA1B19"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w:t>
      </w:r>
      <w:r w:rsidR="00524B3C" w:rsidRPr="001D19E2">
        <w:rPr>
          <w:rFonts w:ascii="Times New Roman" w:hAnsi="Times New Roman" w:cs="Times New Roman"/>
          <w:sz w:val="28"/>
          <w:szCs w:val="28"/>
          <w:lang w:val="uk-UA"/>
        </w:rPr>
        <w:t>тарших вихователів</w:t>
      </w:r>
      <w:r w:rsidRPr="001D19E2">
        <w:rPr>
          <w:rFonts w:ascii="Times New Roman" w:hAnsi="Times New Roman" w:cs="Times New Roman"/>
          <w:sz w:val="28"/>
          <w:szCs w:val="28"/>
          <w:lang w:val="uk-UA"/>
        </w:rPr>
        <w:t xml:space="preserve"> – 1,</w:t>
      </w:r>
    </w:p>
    <w:p w:rsidR="00DA1B19" w:rsidRPr="001D19E2" w:rsidRDefault="00DA1B19" w:rsidP="001C398E">
      <w:pPr>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«Відмінників освіти України» </w:t>
      </w:r>
      <w:r w:rsidR="00152031" w:rsidRPr="001D19E2">
        <w:rPr>
          <w:rFonts w:ascii="Times New Roman" w:hAnsi="Times New Roman" w:cs="Times New Roman"/>
          <w:sz w:val="28"/>
          <w:szCs w:val="28"/>
          <w:lang w:val="uk-UA"/>
        </w:rPr>
        <w:t>–</w:t>
      </w:r>
      <w:r w:rsidR="00152031">
        <w:rPr>
          <w:rFonts w:ascii="Times New Roman" w:hAnsi="Times New Roman" w:cs="Times New Roman"/>
          <w:sz w:val="28"/>
          <w:szCs w:val="28"/>
          <w:lang w:val="uk-UA"/>
        </w:rPr>
        <w:t xml:space="preserve"> 1.</w:t>
      </w:r>
    </w:p>
    <w:p w:rsidR="00F14B4A" w:rsidRPr="001D19E2" w:rsidRDefault="00F14B4A"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Навчально-методичне забезпечення освітньої діяльності здійснюється відповідно до навчальни</w:t>
      </w:r>
      <w:r w:rsidR="006F53B4" w:rsidRPr="001D19E2">
        <w:rPr>
          <w:rFonts w:ascii="Times New Roman" w:hAnsi="Times New Roman" w:cs="Times New Roman"/>
          <w:sz w:val="28"/>
          <w:szCs w:val="28"/>
          <w:lang w:val="uk-UA"/>
        </w:rPr>
        <w:t xml:space="preserve">х програм, затверджених рішенням Колегії </w:t>
      </w:r>
      <w:r w:rsidRPr="001D19E2">
        <w:rPr>
          <w:rFonts w:ascii="Times New Roman" w:hAnsi="Times New Roman" w:cs="Times New Roman"/>
          <w:sz w:val="28"/>
          <w:szCs w:val="28"/>
          <w:lang w:val="uk-UA"/>
        </w:rPr>
        <w:t>МОН від</w:t>
      </w:r>
      <w:r w:rsidR="006F53B4" w:rsidRPr="001D19E2">
        <w:rPr>
          <w:rFonts w:ascii="Times New Roman" w:hAnsi="Times New Roman" w:cs="Times New Roman"/>
          <w:sz w:val="28"/>
          <w:szCs w:val="28"/>
          <w:lang w:val="uk-UA"/>
        </w:rPr>
        <w:t xml:space="preserve"> </w:t>
      </w:r>
      <w:r w:rsidR="00152031">
        <w:rPr>
          <w:rFonts w:ascii="Times New Roman" w:hAnsi="Times New Roman" w:cs="Times New Roman"/>
          <w:sz w:val="28"/>
          <w:szCs w:val="28"/>
          <w:lang w:val="uk-UA"/>
        </w:rPr>
        <w:br/>
      </w:r>
      <w:r w:rsidR="006F53B4" w:rsidRPr="001D19E2">
        <w:rPr>
          <w:rFonts w:ascii="Times New Roman" w:hAnsi="Times New Roman" w:cs="Times New Roman"/>
          <w:sz w:val="28"/>
          <w:szCs w:val="28"/>
          <w:lang w:val="uk-UA"/>
        </w:rPr>
        <w:t>22 лютого 2018р. №87</w:t>
      </w:r>
      <w:r w:rsidRPr="001D19E2">
        <w:rPr>
          <w:rFonts w:ascii="Times New Roman" w:hAnsi="Times New Roman" w:cs="Times New Roman"/>
          <w:sz w:val="28"/>
          <w:szCs w:val="28"/>
          <w:lang w:val="uk-UA"/>
        </w:rPr>
        <w:t xml:space="preserve"> та підручників, посібників, рекомендованих МОН України.</w:t>
      </w:r>
    </w:p>
    <w:p w:rsidR="00F14B4A" w:rsidRPr="001D19E2" w:rsidRDefault="00F14B4A"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Матеріально-технічне забезпечення освітньої діяльності школи де є можливість кожному класу мати окремий кабінет і обладнання в ньому, організовувати освітній процес у відповідності до санітарно-гігієнічних норм, вимог, правил безпеки та з метою запобігання травматизму та збереження життя та здоров’я дітей. Для початкової школи виділено окремий блок, де розташовані класи, кабінети груп подовженого дня, окремі туалетні кімнати для дівчат та хлопців, окремий вхід. Для учнів працюють дві спортивні зали, кабінет психолога, бібліотека, їдальня, медичний кабінет.</w:t>
      </w:r>
    </w:p>
    <w:p w:rsidR="00F14B4A" w:rsidRPr="001D19E2" w:rsidRDefault="00F14B4A" w:rsidP="001C398E">
      <w:pPr>
        <w:spacing w:after="0"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ab/>
        <w:t xml:space="preserve">Якість проведення навчальних занять забезпечено відповідним рівнем педагогічних працівників, матеріально-технічною базою, навчально-методичним забезпеченням. </w:t>
      </w:r>
    </w:p>
    <w:p w:rsidR="00F14B4A" w:rsidRPr="001D19E2" w:rsidRDefault="00F14B4A" w:rsidP="001C398E">
      <w:pPr>
        <w:spacing w:after="0"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lastRenderedPageBreak/>
        <w:tab/>
        <w:t>Моніторинг досягнення учнями результатів навчання (</w:t>
      </w:r>
      <w:proofErr w:type="spellStart"/>
      <w:r w:rsidRPr="001D19E2">
        <w:rPr>
          <w:rFonts w:ascii="Times New Roman" w:hAnsi="Times New Roman" w:cs="Times New Roman"/>
          <w:sz w:val="28"/>
          <w:szCs w:val="28"/>
          <w:lang w:val="uk-UA"/>
        </w:rPr>
        <w:t>компетентностей</w:t>
      </w:r>
      <w:proofErr w:type="spellEnd"/>
      <w:r w:rsidRPr="001D19E2">
        <w:rPr>
          <w:rFonts w:ascii="Times New Roman" w:hAnsi="Times New Roman" w:cs="Times New Roman"/>
          <w:sz w:val="28"/>
          <w:szCs w:val="28"/>
          <w:lang w:val="uk-UA"/>
        </w:rPr>
        <w:t>) відбувається через оцінювання навчальних досягнень учнів шляхом вербального оцінювання.</w:t>
      </w:r>
    </w:p>
    <w:p w:rsidR="00524B3C" w:rsidRPr="001D19E2" w:rsidRDefault="00F14B4A" w:rsidP="001C398E">
      <w:pPr>
        <w:spacing w:after="0"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Завдання системи внутрішнього забезпечення якості освіти:</w:t>
      </w:r>
    </w:p>
    <w:p w:rsidR="00F14B4A" w:rsidRPr="001D19E2" w:rsidRDefault="00F14B4A" w:rsidP="001C398E">
      <w:pPr>
        <w:pStyle w:val="a4"/>
        <w:numPr>
          <w:ilvl w:val="0"/>
          <w:numId w:val="2"/>
        </w:numPr>
        <w:spacing w:after="0" w:line="240" w:lineRule="auto"/>
        <w:jc w:val="both"/>
        <w:rPr>
          <w:rFonts w:ascii="Times New Roman" w:hAnsi="Times New Roman" w:cs="Times New Roman"/>
          <w:sz w:val="28"/>
          <w:szCs w:val="28"/>
          <w:u w:val="single"/>
          <w:lang w:val="uk-UA"/>
        </w:rPr>
      </w:pPr>
      <w:r w:rsidRPr="001D19E2">
        <w:rPr>
          <w:rFonts w:ascii="Times New Roman" w:hAnsi="Times New Roman" w:cs="Times New Roman"/>
          <w:sz w:val="28"/>
          <w:szCs w:val="28"/>
          <w:u w:val="single"/>
          <w:lang w:val="uk-UA"/>
        </w:rPr>
        <w:t>Оновлення методичної бази освітньої діяльності:</w:t>
      </w:r>
      <w:r w:rsidR="004532FD" w:rsidRPr="001D19E2">
        <w:rPr>
          <w:rFonts w:ascii="Times New Roman" w:hAnsi="Times New Roman" w:cs="Times New Roman"/>
          <w:sz w:val="28"/>
          <w:szCs w:val="28"/>
          <w:u w:val="single"/>
          <w:lang w:val="uk-UA"/>
        </w:rPr>
        <w:t xml:space="preserve"> </w:t>
      </w:r>
    </w:p>
    <w:p w:rsidR="004D672A" w:rsidRPr="001D19E2" w:rsidRDefault="00F14B4A"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 xml:space="preserve">Необхідною та пріоритетною умовою функціонування креативного закладу освіти, </w:t>
      </w:r>
      <w:r w:rsidR="00A61FA3" w:rsidRPr="001D19E2">
        <w:rPr>
          <w:rFonts w:ascii="Times New Roman" w:hAnsi="Times New Roman" w:cs="Times New Roman"/>
          <w:sz w:val="28"/>
          <w:szCs w:val="28"/>
          <w:lang w:val="uk-UA"/>
        </w:rPr>
        <w:t>створення сучасної методичної бази освітньої діяльності виступає перехід від методичної до науково-методичної роботи педагогів.</w:t>
      </w:r>
    </w:p>
    <w:p w:rsidR="00A61FA3" w:rsidRPr="001D19E2" w:rsidRDefault="00A61FA3"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Перезавантаження науково-методичної діяльності (бази) школи на принципах:</w:t>
      </w:r>
    </w:p>
    <w:p w:rsidR="00A61FA3" w:rsidRPr="001D19E2" w:rsidRDefault="00A61FA3"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Науково-методичної самостійності</w:t>
      </w:r>
      <w:r w:rsidR="006F53B4" w:rsidRPr="001D19E2">
        <w:rPr>
          <w:rFonts w:ascii="Times New Roman" w:hAnsi="Times New Roman" w:cs="Times New Roman"/>
          <w:sz w:val="28"/>
          <w:szCs w:val="28"/>
          <w:lang w:val="uk-UA"/>
        </w:rPr>
        <w:t>;</w:t>
      </w:r>
    </w:p>
    <w:p w:rsidR="00A61FA3" w:rsidRPr="001D19E2" w:rsidRDefault="00A61FA3"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Органічного взаємозв’язку науково-методичної діяльності педагогів і науково-дослідницької діяльності здобувачів освіти;</w:t>
      </w:r>
    </w:p>
    <w:p w:rsidR="00A61FA3" w:rsidRPr="001D19E2" w:rsidRDefault="00A61FA3" w:rsidP="001C398E">
      <w:pPr>
        <w:spacing w:after="0" w:line="240" w:lineRule="auto"/>
        <w:ind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Визначення близької і віддаленої перспективи у процесі самовдосконалення педагога-дослідника.</w:t>
      </w:r>
    </w:p>
    <w:p w:rsidR="00A61FA3" w:rsidRPr="001D19E2" w:rsidRDefault="00A61FA3" w:rsidP="001C398E">
      <w:pPr>
        <w:pStyle w:val="a4"/>
        <w:numPr>
          <w:ilvl w:val="0"/>
          <w:numId w:val="2"/>
        </w:numPr>
        <w:spacing w:line="240" w:lineRule="auto"/>
        <w:jc w:val="both"/>
        <w:rPr>
          <w:rFonts w:ascii="Times New Roman" w:hAnsi="Times New Roman" w:cs="Times New Roman"/>
          <w:sz w:val="28"/>
          <w:szCs w:val="28"/>
          <w:u w:val="single"/>
          <w:lang w:val="uk-UA"/>
        </w:rPr>
      </w:pPr>
      <w:r w:rsidRPr="001D19E2">
        <w:rPr>
          <w:rFonts w:ascii="Times New Roman" w:hAnsi="Times New Roman" w:cs="Times New Roman"/>
          <w:sz w:val="28"/>
          <w:szCs w:val="28"/>
          <w:u w:val="single"/>
          <w:lang w:val="uk-UA"/>
        </w:rPr>
        <w:t>Контроль за виконанням навчальних планів та освітньої програми, якістю знань, умінь і навичок учнів, розробка рекомендацій щодо їх покращення:</w:t>
      </w:r>
    </w:p>
    <w:p w:rsidR="00A61FA3" w:rsidRPr="001D19E2" w:rsidRDefault="00A61FA3" w:rsidP="001C398E">
      <w:pPr>
        <w:pStyle w:val="a4"/>
        <w:spacing w:line="240" w:lineRule="auto"/>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Вдосконалення системи моніторингу (</w:t>
      </w:r>
      <w:proofErr w:type="spellStart"/>
      <w:r w:rsidRPr="001D19E2">
        <w:rPr>
          <w:rFonts w:ascii="Times New Roman" w:hAnsi="Times New Roman" w:cs="Times New Roman"/>
          <w:sz w:val="28"/>
          <w:szCs w:val="28"/>
          <w:lang w:val="uk-UA"/>
        </w:rPr>
        <w:t>внутрішкільного</w:t>
      </w:r>
      <w:proofErr w:type="spellEnd"/>
      <w:r w:rsidRPr="001D19E2">
        <w:rPr>
          <w:rFonts w:ascii="Times New Roman" w:hAnsi="Times New Roman" w:cs="Times New Roman"/>
          <w:sz w:val="28"/>
          <w:szCs w:val="28"/>
          <w:lang w:val="uk-UA"/>
        </w:rPr>
        <w:t xml:space="preserve"> контролю/самоконтролю).</w:t>
      </w:r>
    </w:p>
    <w:p w:rsidR="00A61FA3" w:rsidRPr="001D19E2" w:rsidRDefault="00A61FA3" w:rsidP="001C398E">
      <w:pPr>
        <w:pStyle w:val="a4"/>
        <w:numPr>
          <w:ilvl w:val="0"/>
          <w:numId w:val="2"/>
        </w:numPr>
        <w:spacing w:line="240" w:lineRule="auto"/>
        <w:jc w:val="both"/>
        <w:rPr>
          <w:rFonts w:ascii="Times New Roman" w:hAnsi="Times New Roman" w:cs="Times New Roman"/>
          <w:sz w:val="28"/>
          <w:szCs w:val="28"/>
          <w:u w:val="single"/>
          <w:lang w:val="uk-UA"/>
        </w:rPr>
      </w:pPr>
      <w:r w:rsidRPr="001D19E2">
        <w:rPr>
          <w:rFonts w:ascii="Times New Roman" w:hAnsi="Times New Roman" w:cs="Times New Roman"/>
          <w:sz w:val="28"/>
          <w:szCs w:val="28"/>
          <w:u w:val="single"/>
          <w:lang w:val="uk-UA"/>
        </w:rPr>
        <w:t>Моніторинг та оптимізація соціально-психологічного середовища закладу освіти:</w:t>
      </w:r>
    </w:p>
    <w:p w:rsidR="00A61FA3" w:rsidRPr="001D19E2" w:rsidRDefault="00A61FA3" w:rsidP="001C398E">
      <w:pPr>
        <w:pStyle w:val="a4"/>
        <w:spacing w:line="240" w:lineRule="auto"/>
        <w:ind w:left="0" w:firstLine="709"/>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Формування у школі освітнього середовища для кожного учня як універсального соціально-громадського майданчика, де відбуватиметься процес визнання та сприйняття своїх можливостей і здібностей, урахування власних потреб, інтересів, формування ціннісних орієнтацій.</w:t>
      </w:r>
    </w:p>
    <w:p w:rsidR="00A61FA3" w:rsidRPr="001D19E2" w:rsidRDefault="00A61FA3" w:rsidP="001C398E">
      <w:pPr>
        <w:pStyle w:val="a4"/>
        <w:numPr>
          <w:ilvl w:val="0"/>
          <w:numId w:val="2"/>
        </w:numPr>
        <w:spacing w:line="240" w:lineRule="auto"/>
        <w:jc w:val="both"/>
        <w:rPr>
          <w:rFonts w:ascii="Times New Roman" w:hAnsi="Times New Roman" w:cs="Times New Roman"/>
          <w:sz w:val="28"/>
          <w:szCs w:val="28"/>
          <w:u w:val="single"/>
          <w:lang w:val="uk-UA"/>
        </w:rPr>
      </w:pPr>
      <w:r w:rsidRPr="001D19E2">
        <w:rPr>
          <w:rFonts w:ascii="Times New Roman" w:hAnsi="Times New Roman" w:cs="Times New Roman"/>
          <w:sz w:val="28"/>
          <w:szCs w:val="28"/>
          <w:u w:val="single"/>
          <w:lang w:val="uk-UA"/>
        </w:rPr>
        <w:t>Створення необхідних умов для підвищення фахового кваліфікаційного рівня педагогічних працівників:</w:t>
      </w:r>
    </w:p>
    <w:p w:rsidR="00A61FA3" w:rsidRPr="001D19E2" w:rsidRDefault="00A61FA3" w:rsidP="001C398E">
      <w:pPr>
        <w:pStyle w:val="a4"/>
        <w:spacing w:line="240" w:lineRule="auto"/>
        <w:ind w:left="0" w:firstLine="720"/>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Створення шкільного порталу розвитку педагогічної майстерності з метою забезпечення вільного доступу вчителів до професійних журналів та інших публікацій у сфері освіти, а також дистанційних курсів підвищення кваліфікації. Сприяння педагогічним працівникам у професійних стажуваннях</w:t>
      </w:r>
      <w:r w:rsidR="00A94623" w:rsidRPr="001D19E2">
        <w:rPr>
          <w:rFonts w:ascii="Times New Roman" w:hAnsi="Times New Roman" w:cs="Times New Roman"/>
          <w:sz w:val="28"/>
          <w:szCs w:val="28"/>
          <w:lang w:val="uk-UA"/>
        </w:rPr>
        <w:t xml:space="preserve">, участь у сертифікаційних програмах, тренінгах, семінарах, семінарах-практикумах, семінарах-нарадах, </w:t>
      </w:r>
      <w:proofErr w:type="spellStart"/>
      <w:r w:rsidR="00A94623" w:rsidRPr="001D19E2">
        <w:rPr>
          <w:rFonts w:ascii="Times New Roman" w:hAnsi="Times New Roman" w:cs="Times New Roman"/>
          <w:sz w:val="28"/>
          <w:szCs w:val="28"/>
          <w:lang w:val="uk-UA"/>
        </w:rPr>
        <w:t>вебінарах</w:t>
      </w:r>
      <w:proofErr w:type="spellEnd"/>
      <w:r w:rsidR="00A94623" w:rsidRPr="001D19E2">
        <w:rPr>
          <w:rFonts w:ascii="Times New Roman" w:hAnsi="Times New Roman" w:cs="Times New Roman"/>
          <w:sz w:val="28"/>
          <w:szCs w:val="28"/>
          <w:lang w:val="uk-UA"/>
        </w:rPr>
        <w:t>, майстер-класах тощо.</w:t>
      </w:r>
    </w:p>
    <w:p w:rsidR="0036091C" w:rsidRPr="001D19E2" w:rsidRDefault="00A94623" w:rsidP="001C398E">
      <w:pPr>
        <w:pStyle w:val="a4"/>
        <w:spacing w:line="240" w:lineRule="auto"/>
        <w:ind w:left="0" w:firstLine="720"/>
        <w:jc w:val="both"/>
        <w:rPr>
          <w:rFonts w:ascii="Times New Roman" w:hAnsi="Times New Roman" w:cs="Times New Roman"/>
          <w:sz w:val="28"/>
          <w:szCs w:val="28"/>
          <w:lang w:val="uk-UA"/>
        </w:rPr>
      </w:pPr>
      <w:r w:rsidRPr="001D19E2">
        <w:rPr>
          <w:rFonts w:ascii="Times New Roman" w:hAnsi="Times New Roman" w:cs="Times New Roman"/>
          <w:sz w:val="28"/>
          <w:szCs w:val="28"/>
          <w:lang w:val="uk-UA"/>
        </w:rPr>
        <w:t>Освітня програма спеціалізованої загальноосвітньої школи I-III ступенів №314 з поглибленим вивченням іноземної мови для 1-х класів передбачає учнями результатів навчання (</w:t>
      </w:r>
      <w:proofErr w:type="spellStart"/>
      <w:r w:rsidRPr="001D19E2">
        <w:rPr>
          <w:rFonts w:ascii="Times New Roman" w:hAnsi="Times New Roman" w:cs="Times New Roman"/>
          <w:sz w:val="28"/>
          <w:szCs w:val="28"/>
          <w:lang w:val="uk-UA"/>
        </w:rPr>
        <w:t>компетентностей</w:t>
      </w:r>
      <w:proofErr w:type="spellEnd"/>
      <w:r w:rsidRPr="001D19E2">
        <w:rPr>
          <w:rFonts w:ascii="Times New Roman" w:hAnsi="Times New Roman" w:cs="Times New Roman"/>
          <w:sz w:val="28"/>
          <w:szCs w:val="28"/>
          <w:lang w:val="uk-UA"/>
        </w:rPr>
        <w:t>), визначених Державним стандарто</w:t>
      </w:r>
      <w:r w:rsidR="001C398E" w:rsidRPr="001D19E2">
        <w:rPr>
          <w:rFonts w:ascii="Times New Roman" w:hAnsi="Times New Roman" w:cs="Times New Roman"/>
          <w:sz w:val="28"/>
          <w:szCs w:val="28"/>
          <w:lang w:val="uk-UA"/>
        </w:rPr>
        <w:t>м.</w:t>
      </w:r>
    </w:p>
    <w:p w:rsidR="001C398E" w:rsidRPr="001D19E2" w:rsidRDefault="001C398E" w:rsidP="001C398E">
      <w:pPr>
        <w:spacing w:line="240" w:lineRule="auto"/>
        <w:rPr>
          <w:rFonts w:ascii="Times New Roman" w:hAnsi="Times New Roman" w:cs="Times New Roman"/>
          <w:sz w:val="28"/>
          <w:szCs w:val="28"/>
          <w:lang w:val="uk-UA"/>
        </w:rPr>
      </w:pPr>
      <w:r w:rsidRPr="001D19E2">
        <w:rPr>
          <w:rFonts w:ascii="Times New Roman" w:hAnsi="Times New Roman" w:cs="Times New Roman"/>
          <w:sz w:val="28"/>
          <w:szCs w:val="28"/>
          <w:lang w:val="uk-UA"/>
        </w:rPr>
        <w:br w:type="page"/>
      </w:r>
    </w:p>
    <w:p w:rsidR="00582863" w:rsidRPr="001D19E2" w:rsidRDefault="00582863" w:rsidP="001C398E">
      <w:pPr>
        <w:spacing w:after="0" w:line="240" w:lineRule="auto"/>
        <w:rPr>
          <w:rFonts w:ascii="Times New Roman" w:hAnsi="Times New Roman" w:cs="Times New Roman"/>
          <w:sz w:val="20"/>
          <w:szCs w:val="20"/>
          <w:lang w:val="uk-UA"/>
        </w:rPr>
      </w:pPr>
      <w:r w:rsidRPr="001D19E2">
        <w:rPr>
          <w:rFonts w:ascii="Times New Roman" w:hAnsi="Times New Roman" w:cs="Times New Roman"/>
          <w:sz w:val="20"/>
          <w:szCs w:val="20"/>
          <w:lang w:val="uk-UA"/>
        </w:rPr>
        <w:lastRenderedPageBreak/>
        <w:t>Додаток 1</w:t>
      </w:r>
    </w:p>
    <w:p w:rsidR="006F53B4" w:rsidRPr="001D19E2" w:rsidRDefault="00E75349" w:rsidP="001C398E">
      <w:pPr>
        <w:spacing w:after="0" w:line="240" w:lineRule="auto"/>
        <w:jc w:val="both"/>
        <w:rPr>
          <w:rFonts w:ascii="Times New Roman" w:hAnsi="Times New Roman" w:cs="Times New Roman"/>
          <w:i/>
          <w:sz w:val="24"/>
          <w:szCs w:val="24"/>
          <w:lang w:val="uk-UA"/>
        </w:rPr>
      </w:pPr>
      <w:r w:rsidRPr="001D19E2">
        <w:rPr>
          <w:rFonts w:ascii="Times New Roman" w:hAnsi="Times New Roman" w:cs="Times New Roman"/>
          <w:i/>
          <w:sz w:val="24"/>
          <w:szCs w:val="24"/>
          <w:lang w:val="uk-UA"/>
        </w:rPr>
        <w:t>Додаток Типових навчальних програм для закладів загальної середньої освіти, затверджені рішенням Колегії Міністерства освіти і науки України від 22 лютого 2018р.</w:t>
      </w:r>
    </w:p>
    <w:p w:rsidR="001C398E" w:rsidRPr="001D19E2" w:rsidRDefault="001C398E" w:rsidP="001C398E">
      <w:pPr>
        <w:framePr w:hSpace="180" w:wrap="around" w:vAnchor="page" w:hAnchor="page" w:x="1651" w:y="2116"/>
        <w:spacing w:after="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Навчальний план на 20</w:t>
      </w:r>
      <w:r w:rsidR="00F058CE">
        <w:rPr>
          <w:rFonts w:ascii="Times New Roman" w:eastAsia="Calibri" w:hAnsi="Times New Roman" w:cs="Times New Roman"/>
          <w:b/>
          <w:sz w:val="28"/>
          <w:szCs w:val="28"/>
          <w:lang w:val="uk-UA"/>
        </w:rPr>
        <w:t>20</w:t>
      </w:r>
      <w:r w:rsidRPr="001D19E2">
        <w:rPr>
          <w:rFonts w:ascii="Times New Roman" w:eastAsia="Calibri" w:hAnsi="Times New Roman" w:cs="Times New Roman"/>
          <w:b/>
          <w:sz w:val="28"/>
          <w:szCs w:val="28"/>
          <w:lang w:val="uk-UA"/>
        </w:rPr>
        <w:t>-202</w:t>
      </w:r>
      <w:r w:rsidR="00F058CE">
        <w:rPr>
          <w:rFonts w:ascii="Times New Roman" w:eastAsia="Calibri" w:hAnsi="Times New Roman" w:cs="Times New Roman"/>
          <w:b/>
          <w:sz w:val="28"/>
          <w:szCs w:val="28"/>
          <w:lang w:val="uk-UA"/>
        </w:rPr>
        <w:t>1</w:t>
      </w:r>
      <w:r w:rsidRPr="001D19E2">
        <w:rPr>
          <w:rFonts w:ascii="Times New Roman" w:eastAsia="Calibri" w:hAnsi="Times New Roman" w:cs="Times New Roman"/>
          <w:b/>
          <w:sz w:val="28"/>
          <w:szCs w:val="28"/>
          <w:lang w:val="uk-UA"/>
        </w:rPr>
        <w:t xml:space="preserve"> </w:t>
      </w:r>
      <w:proofErr w:type="spellStart"/>
      <w:r w:rsidRPr="001D19E2">
        <w:rPr>
          <w:rFonts w:ascii="Times New Roman" w:eastAsia="Calibri" w:hAnsi="Times New Roman" w:cs="Times New Roman"/>
          <w:b/>
          <w:sz w:val="28"/>
          <w:szCs w:val="28"/>
          <w:lang w:val="uk-UA"/>
        </w:rPr>
        <w:t>н.р</w:t>
      </w:r>
      <w:proofErr w:type="spellEnd"/>
      <w:r w:rsidRPr="001D19E2">
        <w:rPr>
          <w:rFonts w:ascii="Times New Roman" w:eastAsia="Calibri" w:hAnsi="Times New Roman" w:cs="Times New Roman"/>
          <w:b/>
          <w:sz w:val="28"/>
          <w:szCs w:val="28"/>
          <w:lang w:val="uk-UA"/>
        </w:rPr>
        <w:t>.</w:t>
      </w:r>
    </w:p>
    <w:p w:rsidR="001C398E" w:rsidRPr="001D19E2" w:rsidRDefault="001C398E" w:rsidP="001C398E">
      <w:pPr>
        <w:framePr w:hSpace="180" w:wrap="around" w:vAnchor="page" w:hAnchor="page" w:x="1651" w:y="2116"/>
        <w:spacing w:after="20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Спеціалізованої загальноосвітньої школи №314 I ступеня з поглибленим вивченням іноземної мови з українською мовою навчання</w:t>
      </w:r>
    </w:p>
    <w:tbl>
      <w:tblPr>
        <w:tblStyle w:val="a3"/>
        <w:tblpPr w:leftFromText="180" w:rightFromText="180" w:vertAnchor="page" w:horzAnchor="margin" w:tblpY="3661"/>
        <w:tblW w:w="9924" w:type="dxa"/>
        <w:tblLook w:val="04A0"/>
      </w:tblPr>
      <w:tblGrid>
        <w:gridCol w:w="5353"/>
        <w:gridCol w:w="3260"/>
        <w:gridCol w:w="1311"/>
      </w:tblGrid>
      <w:tr w:rsidR="001C398E" w:rsidRPr="001D19E2" w:rsidTr="001C398E">
        <w:trPr>
          <w:trHeight w:val="337"/>
        </w:trPr>
        <w:tc>
          <w:tcPr>
            <w:tcW w:w="5353" w:type="dxa"/>
            <w:vMerge w:val="restart"/>
          </w:tcPr>
          <w:p w:rsidR="001C398E" w:rsidRPr="001D19E2" w:rsidRDefault="001C398E" w:rsidP="009A3BC7">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Освітні галузі</w:t>
            </w:r>
          </w:p>
        </w:tc>
        <w:tc>
          <w:tcPr>
            <w:tcW w:w="3260" w:type="dxa"/>
            <w:vMerge w:val="restart"/>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Навчальні предмети</w:t>
            </w:r>
          </w:p>
        </w:tc>
        <w:tc>
          <w:tcPr>
            <w:tcW w:w="1311" w:type="dxa"/>
          </w:tcPr>
          <w:p w:rsidR="001C398E" w:rsidRPr="001D19E2" w:rsidRDefault="001C398E" w:rsidP="001C398E">
            <w:pPr>
              <w:jc w:val="center"/>
              <w:rPr>
                <w:rFonts w:ascii="Calibri" w:eastAsia="Calibri" w:hAnsi="Calibri" w:cs="Times New Roman"/>
                <w:sz w:val="18"/>
                <w:szCs w:val="18"/>
                <w:lang w:val="uk-UA"/>
              </w:rPr>
            </w:pPr>
            <w:r w:rsidRPr="001D19E2">
              <w:rPr>
                <w:rFonts w:ascii="Calibri" w:eastAsia="Calibri" w:hAnsi="Calibri" w:cs="Times New Roman"/>
                <w:sz w:val="18"/>
                <w:szCs w:val="18"/>
                <w:lang w:val="uk-UA"/>
              </w:rPr>
              <w:t>Кількість годин на тиждень у класах</w:t>
            </w:r>
          </w:p>
        </w:tc>
      </w:tr>
      <w:tr w:rsidR="001C398E" w:rsidRPr="001D19E2" w:rsidTr="001C398E">
        <w:trPr>
          <w:trHeight w:val="336"/>
        </w:trPr>
        <w:tc>
          <w:tcPr>
            <w:tcW w:w="5353" w:type="dxa"/>
            <w:vMerge/>
          </w:tcPr>
          <w:p w:rsidR="001C398E" w:rsidRPr="001D19E2" w:rsidRDefault="001C398E" w:rsidP="001C398E">
            <w:pPr>
              <w:rPr>
                <w:rFonts w:ascii="Times New Roman" w:eastAsia="Calibri" w:hAnsi="Times New Roman" w:cs="Times New Roman"/>
                <w:sz w:val="28"/>
                <w:szCs w:val="28"/>
                <w:lang w:val="uk-UA"/>
              </w:rPr>
            </w:pPr>
          </w:p>
        </w:tc>
        <w:tc>
          <w:tcPr>
            <w:tcW w:w="3260" w:type="dxa"/>
            <w:vMerge/>
          </w:tcPr>
          <w:p w:rsidR="001C398E" w:rsidRPr="001D19E2" w:rsidRDefault="001C398E" w:rsidP="001C398E">
            <w:pPr>
              <w:rPr>
                <w:rFonts w:ascii="Times New Roman" w:eastAsia="Calibri" w:hAnsi="Times New Roman" w:cs="Times New Roman"/>
                <w:sz w:val="28"/>
                <w:szCs w:val="28"/>
                <w:lang w:val="uk-UA"/>
              </w:rPr>
            </w:pP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1-А, Б, В, Г, Д, Є, Ж</w:t>
            </w:r>
          </w:p>
        </w:tc>
      </w:tr>
      <w:tr w:rsidR="001C398E" w:rsidRPr="001D19E2" w:rsidTr="001C398E">
        <w:trPr>
          <w:trHeight w:val="561"/>
        </w:trPr>
        <w:tc>
          <w:tcPr>
            <w:tcW w:w="9924" w:type="dxa"/>
            <w:gridSpan w:val="3"/>
          </w:tcPr>
          <w:p w:rsidR="001C398E" w:rsidRPr="001D19E2" w:rsidRDefault="001C398E" w:rsidP="001C398E">
            <w:pPr>
              <w:jc w:val="center"/>
              <w:rPr>
                <w:rFonts w:ascii="Times New Roman" w:eastAsia="Calibri" w:hAnsi="Times New Roman" w:cs="Times New Roman"/>
                <w:b/>
                <w:sz w:val="28"/>
                <w:szCs w:val="28"/>
                <w:lang w:val="uk-UA"/>
              </w:rPr>
            </w:pPr>
            <w:proofErr w:type="spellStart"/>
            <w:r w:rsidRPr="001D19E2">
              <w:rPr>
                <w:rFonts w:ascii="Times New Roman" w:eastAsia="Calibri" w:hAnsi="Times New Roman" w:cs="Times New Roman"/>
                <w:b/>
                <w:sz w:val="28"/>
                <w:szCs w:val="28"/>
                <w:lang w:val="uk-UA"/>
              </w:rPr>
              <w:t>Інваріативний</w:t>
            </w:r>
            <w:proofErr w:type="spellEnd"/>
            <w:r w:rsidRPr="001D19E2">
              <w:rPr>
                <w:rFonts w:ascii="Times New Roman" w:eastAsia="Calibri" w:hAnsi="Times New Roman" w:cs="Times New Roman"/>
                <w:b/>
                <w:sz w:val="28"/>
                <w:szCs w:val="28"/>
                <w:lang w:val="uk-UA"/>
              </w:rPr>
              <w:t xml:space="preserve"> складник</w:t>
            </w:r>
          </w:p>
        </w:tc>
      </w:tr>
      <w:tr w:rsidR="001C398E" w:rsidRPr="001D19E2" w:rsidTr="001C398E">
        <w:trPr>
          <w:trHeight w:val="561"/>
        </w:trPr>
        <w:tc>
          <w:tcPr>
            <w:tcW w:w="5353" w:type="dxa"/>
            <w:vMerge w:val="restart"/>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Мовна і літературна</w:t>
            </w: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(письмо)</w:t>
            </w:r>
          </w:p>
        </w:tc>
        <w:tc>
          <w:tcPr>
            <w:tcW w:w="1311" w:type="dxa"/>
          </w:tcPr>
          <w:p w:rsidR="001C398E" w:rsidRPr="001D19E2" w:rsidRDefault="001C398E" w:rsidP="001C398E">
            <w:pPr>
              <w:jc w:val="center"/>
              <w:rPr>
                <w:rFonts w:ascii="Calibri" w:eastAsia="Calibri" w:hAnsi="Calibri" w:cs="Times New Roman"/>
                <w:sz w:val="28"/>
                <w:szCs w:val="28"/>
                <w:lang w:val="uk-UA"/>
              </w:rPr>
            </w:pPr>
          </w:p>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4</w:t>
            </w:r>
          </w:p>
        </w:tc>
      </w:tr>
      <w:tr w:rsidR="001C398E" w:rsidRPr="001D19E2" w:rsidTr="001C398E">
        <w:trPr>
          <w:trHeight w:val="561"/>
        </w:trPr>
        <w:tc>
          <w:tcPr>
            <w:tcW w:w="5353" w:type="dxa"/>
            <w:vMerge/>
          </w:tcPr>
          <w:p w:rsidR="001C398E" w:rsidRPr="001D19E2" w:rsidRDefault="001C398E" w:rsidP="001C398E">
            <w:pPr>
              <w:rPr>
                <w:rFonts w:ascii="Times New Roman" w:eastAsia="Calibri" w:hAnsi="Times New Roman" w:cs="Times New Roman"/>
                <w:sz w:val="28"/>
                <w:szCs w:val="28"/>
                <w:lang w:val="uk-UA"/>
              </w:rPr>
            </w:pP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(читання)</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3</w:t>
            </w:r>
          </w:p>
        </w:tc>
      </w:tr>
      <w:tr w:rsidR="001C398E" w:rsidRPr="001D19E2" w:rsidTr="001C398E">
        <w:trPr>
          <w:trHeight w:val="561"/>
        </w:trPr>
        <w:tc>
          <w:tcPr>
            <w:tcW w:w="5353" w:type="dxa"/>
            <w:vMerge/>
          </w:tcPr>
          <w:p w:rsidR="001C398E" w:rsidRPr="001D19E2" w:rsidRDefault="001C398E" w:rsidP="001C398E">
            <w:pPr>
              <w:rPr>
                <w:rFonts w:ascii="Times New Roman" w:eastAsia="Calibri" w:hAnsi="Times New Roman" w:cs="Times New Roman"/>
                <w:sz w:val="28"/>
                <w:szCs w:val="28"/>
                <w:lang w:val="uk-UA"/>
              </w:rPr>
            </w:pP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Англійська мова</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2 + 1</w:t>
            </w:r>
          </w:p>
        </w:tc>
      </w:tr>
      <w:tr w:rsidR="001C398E" w:rsidRPr="001D19E2" w:rsidTr="001C398E">
        <w:tc>
          <w:tcPr>
            <w:tcW w:w="5353"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Математична</w:t>
            </w: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Математика</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4</w:t>
            </w:r>
          </w:p>
        </w:tc>
      </w:tr>
      <w:tr w:rsidR="001C398E" w:rsidRPr="001D19E2" w:rsidTr="001C398E">
        <w:tc>
          <w:tcPr>
            <w:tcW w:w="5353"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Природознавча, природнича, громадянська й історична, соціальна, </w:t>
            </w:r>
            <w:proofErr w:type="spellStart"/>
            <w:r w:rsidRPr="001D19E2">
              <w:rPr>
                <w:rFonts w:ascii="Times New Roman" w:eastAsia="Calibri" w:hAnsi="Times New Roman" w:cs="Times New Roman"/>
                <w:sz w:val="28"/>
                <w:szCs w:val="28"/>
                <w:lang w:val="uk-UA"/>
              </w:rPr>
              <w:t>здоров’язбережувальна</w:t>
            </w:r>
            <w:proofErr w:type="spellEnd"/>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Я досліджую світ</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3</w:t>
            </w:r>
          </w:p>
        </w:tc>
      </w:tr>
      <w:tr w:rsidR="001C398E" w:rsidRPr="001D19E2" w:rsidTr="001C398E">
        <w:tc>
          <w:tcPr>
            <w:tcW w:w="5353"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Технологічна</w:t>
            </w: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Дизайн і технології</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1C398E" w:rsidRPr="001D19E2" w:rsidTr="001C398E">
        <w:trPr>
          <w:trHeight w:val="169"/>
        </w:trPr>
        <w:tc>
          <w:tcPr>
            <w:tcW w:w="5353" w:type="dxa"/>
            <w:vMerge w:val="restart"/>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Мистецька</w:t>
            </w: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Музичне мистецтво</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1C398E" w:rsidRPr="001D19E2" w:rsidTr="001C398E">
        <w:trPr>
          <w:trHeight w:val="168"/>
        </w:trPr>
        <w:tc>
          <w:tcPr>
            <w:tcW w:w="5353" w:type="dxa"/>
            <w:vMerge/>
          </w:tcPr>
          <w:p w:rsidR="001C398E" w:rsidRPr="001D19E2" w:rsidRDefault="001C398E" w:rsidP="001C398E">
            <w:pPr>
              <w:rPr>
                <w:rFonts w:ascii="Times New Roman" w:eastAsia="Calibri" w:hAnsi="Times New Roman" w:cs="Times New Roman"/>
                <w:sz w:val="28"/>
                <w:szCs w:val="28"/>
                <w:lang w:val="uk-UA"/>
              </w:rPr>
            </w:pPr>
          </w:p>
        </w:tc>
        <w:tc>
          <w:tcPr>
            <w:tcW w:w="3260" w:type="dxa"/>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Образотворче мистецтво</w:t>
            </w:r>
          </w:p>
        </w:tc>
        <w:tc>
          <w:tcPr>
            <w:tcW w:w="1311" w:type="dxa"/>
          </w:tcPr>
          <w:p w:rsidR="001C398E" w:rsidRPr="001D19E2" w:rsidRDefault="001C398E" w:rsidP="001C398E">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0058EF" w:rsidRPr="001D19E2" w:rsidTr="002E32D7">
        <w:trPr>
          <w:trHeight w:val="654"/>
        </w:trPr>
        <w:tc>
          <w:tcPr>
            <w:tcW w:w="5353" w:type="dxa"/>
          </w:tcPr>
          <w:p w:rsidR="000058EF" w:rsidRPr="001D19E2" w:rsidRDefault="000058EF"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Фізкультурна</w:t>
            </w:r>
          </w:p>
        </w:tc>
        <w:tc>
          <w:tcPr>
            <w:tcW w:w="3260" w:type="dxa"/>
          </w:tcPr>
          <w:p w:rsidR="000058EF" w:rsidRPr="001D19E2" w:rsidRDefault="000058EF" w:rsidP="000058EF">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Фізкультура</w:t>
            </w:r>
          </w:p>
        </w:tc>
        <w:tc>
          <w:tcPr>
            <w:tcW w:w="1311" w:type="dxa"/>
          </w:tcPr>
          <w:p w:rsidR="000058EF" w:rsidRPr="001D19E2" w:rsidRDefault="000058EF" w:rsidP="001C398E">
            <w:pPr>
              <w:jc w:val="center"/>
              <w:rPr>
                <w:rFonts w:ascii="Calibri" w:eastAsia="Calibri" w:hAnsi="Calibri" w:cs="Times New Roman"/>
                <w:sz w:val="28"/>
                <w:szCs w:val="28"/>
                <w:lang w:val="uk-UA"/>
              </w:rPr>
            </w:pPr>
            <w:r>
              <w:rPr>
                <w:rFonts w:ascii="Calibri" w:eastAsia="Calibri" w:hAnsi="Calibri" w:cs="Times New Roman"/>
                <w:sz w:val="28"/>
                <w:szCs w:val="28"/>
                <w:lang w:val="uk-UA"/>
              </w:rPr>
              <w:t>3</w:t>
            </w:r>
            <w:bookmarkStart w:id="0" w:name="_GoBack"/>
            <w:bookmarkEnd w:id="0"/>
          </w:p>
        </w:tc>
      </w:tr>
      <w:tr w:rsidR="001C398E" w:rsidRPr="001D19E2" w:rsidTr="001C398E">
        <w:tc>
          <w:tcPr>
            <w:tcW w:w="5353" w:type="dxa"/>
          </w:tcPr>
          <w:p w:rsidR="001C398E" w:rsidRPr="001D19E2" w:rsidRDefault="001C398E" w:rsidP="001C398E">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Усього</w:t>
            </w:r>
          </w:p>
        </w:tc>
        <w:tc>
          <w:tcPr>
            <w:tcW w:w="4571" w:type="dxa"/>
            <w:gridSpan w:val="2"/>
          </w:tcPr>
          <w:p w:rsidR="001C398E" w:rsidRPr="001D19E2" w:rsidRDefault="001C398E" w:rsidP="001C398E">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                                             20 + 3</w:t>
            </w:r>
          </w:p>
        </w:tc>
      </w:tr>
      <w:tr w:rsidR="001C398E" w:rsidRPr="001D19E2" w:rsidTr="001C398E">
        <w:tc>
          <w:tcPr>
            <w:tcW w:w="9924" w:type="dxa"/>
            <w:gridSpan w:val="3"/>
          </w:tcPr>
          <w:p w:rsidR="001C398E" w:rsidRPr="001D19E2" w:rsidRDefault="001C398E" w:rsidP="001C398E">
            <w:pPr>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Варіативний складник</w:t>
            </w:r>
          </w:p>
        </w:tc>
      </w:tr>
      <w:tr w:rsidR="001C398E" w:rsidRPr="001D19E2" w:rsidTr="001C398E">
        <w:trPr>
          <w:trHeight w:val="1153"/>
        </w:trPr>
        <w:tc>
          <w:tcPr>
            <w:tcW w:w="8613" w:type="dxa"/>
            <w:gridSpan w:val="2"/>
          </w:tcPr>
          <w:p w:rsidR="001C398E" w:rsidRPr="001D19E2" w:rsidRDefault="001C398E" w:rsidP="001C398E">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Додаткові предмети на вивчення освітніх галузей, курсів за вибором, проведення індивідуальних консультацій та групових занять</w:t>
            </w:r>
          </w:p>
        </w:tc>
        <w:tc>
          <w:tcPr>
            <w:tcW w:w="1311" w:type="dxa"/>
          </w:tcPr>
          <w:p w:rsidR="001C398E" w:rsidRPr="001D19E2" w:rsidRDefault="001C398E" w:rsidP="001C398E">
            <w:pPr>
              <w:jc w:val="center"/>
              <w:rPr>
                <w:rFonts w:ascii="Times New Roman" w:eastAsia="Calibri" w:hAnsi="Times New Roman" w:cs="Times New Roman"/>
                <w:sz w:val="28"/>
                <w:szCs w:val="28"/>
                <w:lang w:val="uk-UA"/>
              </w:rPr>
            </w:pPr>
          </w:p>
          <w:p w:rsidR="001C398E" w:rsidRPr="001D19E2" w:rsidRDefault="001C398E" w:rsidP="001C398E">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p>
        </w:tc>
      </w:tr>
      <w:tr w:rsidR="001C398E" w:rsidRPr="001D19E2" w:rsidTr="001C398E">
        <w:tc>
          <w:tcPr>
            <w:tcW w:w="8613" w:type="dxa"/>
            <w:gridSpan w:val="2"/>
          </w:tcPr>
          <w:p w:rsidR="001C398E" w:rsidRPr="001D19E2" w:rsidRDefault="001C398E" w:rsidP="001C398E">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Гранично допустиме навчальне навантаження на учня</w:t>
            </w:r>
          </w:p>
        </w:tc>
        <w:tc>
          <w:tcPr>
            <w:tcW w:w="1311" w:type="dxa"/>
          </w:tcPr>
          <w:p w:rsidR="001C398E" w:rsidRPr="001D19E2" w:rsidRDefault="001C398E" w:rsidP="001C398E">
            <w:pPr>
              <w:jc w:val="center"/>
              <w:rPr>
                <w:rFonts w:ascii="Times New Roman" w:eastAsia="Calibri" w:hAnsi="Times New Roman" w:cs="Times New Roman"/>
                <w:sz w:val="28"/>
                <w:szCs w:val="28"/>
                <w:lang w:val="uk-UA"/>
              </w:rPr>
            </w:pPr>
          </w:p>
          <w:p w:rsidR="001C398E" w:rsidRPr="001D19E2" w:rsidRDefault="001C398E" w:rsidP="001C398E">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20/700</w:t>
            </w:r>
          </w:p>
        </w:tc>
      </w:tr>
      <w:tr w:rsidR="001C398E" w:rsidRPr="001D19E2" w:rsidTr="001C398E">
        <w:tc>
          <w:tcPr>
            <w:tcW w:w="8613" w:type="dxa"/>
            <w:gridSpan w:val="2"/>
          </w:tcPr>
          <w:p w:rsidR="001C398E" w:rsidRPr="001D19E2" w:rsidRDefault="001C398E" w:rsidP="001C398E">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 xml:space="preserve">Сумарна кількість навчальних годин </w:t>
            </w:r>
            <w:proofErr w:type="spellStart"/>
            <w:r w:rsidRPr="001D19E2">
              <w:rPr>
                <w:rFonts w:ascii="Times New Roman" w:eastAsia="Calibri" w:hAnsi="Times New Roman" w:cs="Times New Roman"/>
                <w:b/>
                <w:sz w:val="28"/>
                <w:szCs w:val="28"/>
                <w:lang w:val="uk-UA"/>
              </w:rPr>
              <w:t>інваріативної</w:t>
            </w:r>
            <w:proofErr w:type="spellEnd"/>
            <w:r w:rsidRPr="001D19E2">
              <w:rPr>
                <w:rFonts w:ascii="Times New Roman" w:eastAsia="Calibri" w:hAnsi="Times New Roman" w:cs="Times New Roman"/>
                <w:b/>
                <w:sz w:val="28"/>
                <w:szCs w:val="28"/>
                <w:lang w:val="uk-UA"/>
              </w:rPr>
              <w:t xml:space="preserve"> і варіативної складових, що фінансується з бюджету (без урахування поділу класів на групи)</w:t>
            </w:r>
          </w:p>
        </w:tc>
        <w:tc>
          <w:tcPr>
            <w:tcW w:w="1311" w:type="dxa"/>
          </w:tcPr>
          <w:p w:rsidR="001C398E" w:rsidRPr="001D19E2" w:rsidRDefault="001C398E" w:rsidP="001C398E">
            <w:pPr>
              <w:jc w:val="center"/>
              <w:rPr>
                <w:rFonts w:ascii="Times New Roman" w:eastAsia="Calibri" w:hAnsi="Times New Roman" w:cs="Times New Roman"/>
                <w:sz w:val="28"/>
                <w:szCs w:val="28"/>
                <w:lang w:val="uk-UA"/>
              </w:rPr>
            </w:pPr>
          </w:p>
          <w:p w:rsidR="001C398E" w:rsidRPr="001D19E2" w:rsidRDefault="001C398E" w:rsidP="001C398E">
            <w:pPr>
              <w:jc w:val="center"/>
              <w:rPr>
                <w:rFonts w:ascii="Times New Roman" w:eastAsia="Calibri" w:hAnsi="Times New Roman" w:cs="Times New Roman"/>
                <w:sz w:val="28"/>
                <w:szCs w:val="28"/>
                <w:lang w:val="uk-UA"/>
              </w:rPr>
            </w:pPr>
          </w:p>
          <w:p w:rsidR="001C398E" w:rsidRPr="001D19E2" w:rsidRDefault="001C398E" w:rsidP="001C398E">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23/805</w:t>
            </w:r>
          </w:p>
        </w:tc>
      </w:tr>
    </w:tbl>
    <w:p w:rsidR="00CC1C50" w:rsidRPr="001D19E2" w:rsidRDefault="00CC1C50" w:rsidP="001C398E">
      <w:pPr>
        <w:spacing w:line="240" w:lineRule="auto"/>
        <w:rPr>
          <w:rFonts w:ascii="Times New Roman" w:eastAsia="Calibri" w:hAnsi="Times New Roman" w:cs="Times New Roman"/>
          <w:sz w:val="28"/>
          <w:szCs w:val="28"/>
          <w:lang w:val="uk-UA"/>
        </w:rPr>
      </w:pPr>
    </w:p>
    <w:p w:rsidR="009A3BC7" w:rsidRPr="001D19E2" w:rsidRDefault="009A3BC7" w:rsidP="00CC1C50">
      <w:pPr>
        <w:spacing w:after="0" w:line="240" w:lineRule="auto"/>
        <w:rPr>
          <w:rFonts w:ascii="Times New Roman" w:hAnsi="Times New Roman" w:cs="Times New Roman"/>
          <w:sz w:val="20"/>
          <w:szCs w:val="20"/>
          <w:lang w:val="uk-UA"/>
        </w:rPr>
      </w:pPr>
    </w:p>
    <w:p w:rsidR="009A3BC7" w:rsidRDefault="009A3BC7" w:rsidP="00CC1C50">
      <w:pPr>
        <w:spacing w:after="0" w:line="240" w:lineRule="auto"/>
        <w:rPr>
          <w:rFonts w:ascii="Times New Roman" w:hAnsi="Times New Roman" w:cs="Times New Roman"/>
          <w:sz w:val="20"/>
          <w:szCs w:val="20"/>
          <w:lang w:val="uk-UA"/>
        </w:rPr>
      </w:pPr>
    </w:p>
    <w:p w:rsidR="00F058CE" w:rsidRPr="001D19E2" w:rsidRDefault="00F058CE" w:rsidP="00CC1C50">
      <w:pPr>
        <w:spacing w:after="0" w:line="240" w:lineRule="auto"/>
        <w:rPr>
          <w:rFonts w:ascii="Times New Roman" w:hAnsi="Times New Roman" w:cs="Times New Roman"/>
          <w:sz w:val="20"/>
          <w:szCs w:val="20"/>
          <w:lang w:val="uk-UA"/>
        </w:rPr>
      </w:pPr>
    </w:p>
    <w:p w:rsidR="00CC1C50" w:rsidRPr="001D19E2" w:rsidRDefault="00CC1C50" w:rsidP="00CC1C50">
      <w:pPr>
        <w:spacing w:after="0" w:line="240" w:lineRule="auto"/>
        <w:rPr>
          <w:rFonts w:ascii="Times New Roman" w:hAnsi="Times New Roman" w:cs="Times New Roman"/>
          <w:sz w:val="20"/>
          <w:szCs w:val="20"/>
          <w:lang w:val="uk-UA"/>
        </w:rPr>
      </w:pPr>
      <w:r w:rsidRPr="001D19E2">
        <w:rPr>
          <w:rFonts w:ascii="Times New Roman" w:hAnsi="Times New Roman" w:cs="Times New Roman"/>
          <w:sz w:val="20"/>
          <w:szCs w:val="20"/>
          <w:lang w:val="uk-UA"/>
        </w:rPr>
        <w:t>Додаток 1</w:t>
      </w:r>
    </w:p>
    <w:p w:rsidR="00CC1C50" w:rsidRPr="001D19E2" w:rsidRDefault="00CC1C50" w:rsidP="00CC1C50">
      <w:pPr>
        <w:spacing w:after="0" w:line="240" w:lineRule="auto"/>
        <w:jc w:val="both"/>
        <w:rPr>
          <w:rFonts w:ascii="Times New Roman" w:hAnsi="Times New Roman" w:cs="Times New Roman"/>
          <w:i/>
          <w:sz w:val="24"/>
          <w:szCs w:val="24"/>
          <w:lang w:val="uk-UA"/>
        </w:rPr>
      </w:pPr>
      <w:r w:rsidRPr="001D19E2">
        <w:rPr>
          <w:rFonts w:ascii="Times New Roman" w:hAnsi="Times New Roman" w:cs="Times New Roman"/>
          <w:i/>
          <w:sz w:val="24"/>
          <w:szCs w:val="24"/>
          <w:lang w:val="uk-UA"/>
        </w:rPr>
        <w:lastRenderedPageBreak/>
        <w:t>Додаток Типових навчальних програм для закладів загальної середньої освіти, затверджені рішенням Колегії Міністерства освіти і науки України від 22 лютого 2018р.</w:t>
      </w:r>
    </w:p>
    <w:p w:rsidR="00CC1C50" w:rsidRPr="001D19E2" w:rsidRDefault="00CC1C50" w:rsidP="001C398E">
      <w:pPr>
        <w:spacing w:line="240" w:lineRule="auto"/>
        <w:rPr>
          <w:rFonts w:ascii="Times New Roman" w:eastAsia="Calibri" w:hAnsi="Times New Roman" w:cs="Times New Roman"/>
          <w:sz w:val="28"/>
          <w:szCs w:val="28"/>
          <w:lang w:val="uk-UA"/>
        </w:rPr>
      </w:pPr>
    </w:p>
    <w:p w:rsidR="00CC1C50" w:rsidRPr="001D19E2" w:rsidRDefault="00CC1C50" w:rsidP="00CC1C50">
      <w:pPr>
        <w:spacing w:after="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Навчальний план на 20</w:t>
      </w:r>
      <w:r w:rsidR="00F058CE">
        <w:rPr>
          <w:rFonts w:ascii="Times New Roman" w:eastAsia="Calibri" w:hAnsi="Times New Roman" w:cs="Times New Roman"/>
          <w:b/>
          <w:sz w:val="28"/>
          <w:szCs w:val="28"/>
          <w:lang w:val="uk-UA"/>
        </w:rPr>
        <w:t>20</w:t>
      </w:r>
      <w:r w:rsidRPr="001D19E2">
        <w:rPr>
          <w:rFonts w:ascii="Times New Roman" w:eastAsia="Calibri" w:hAnsi="Times New Roman" w:cs="Times New Roman"/>
          <w:b/>
          <w:sz w:val="28"/>
          <w:szCs w:val="28"/>
          <w:lang w:val="uk-UA"/>
        </w:rPr>
        <w:t>-202</w:t>
      </w:r>
      <w:r w:rsidR="00F058CE">
        <w:rPr>
          <w:rFonts w:ascii="Times New Roman" w:eastAsia="Calibri" w:hAnsi="Times New Roman" w:cs="Times New Roman"/>
          <w:b/>
          <w:sz w:val="28"/>
          <w:szCs w:val="28"/>
          <w:lang w:val="uk-UA"/>
        </w:rPr>
        <w:t>1</w:t>
      </w:r>
      <w:r w:rsidRPr="001D19E2">
        <w:rPr>
          <w:rFonts w:ascii="Times New Roman" w:eastAsia="Calibri" w:hAnsi="Times New Roman" w:cs="Times New Roman"/>
          <w:b/>
          <w:sz w:val="28"/>
          <w:szCs w:val="28"/>
          <w:lang w:val="uk-UA"/>
        </w:rPr>
        <w:t xml:space="preserve"> </w:t>
      </w:r>
      <w:proofErr w:type="spellStart"/>
      <w:r w:rsidRPr="001D19E2">
        <w:rPr>
          <w:rFonts w:ascii="Times New Roman" w:eastAsia="Calibri" w:hAnsi="Times New Roman" w:cs="Times New Roman"/>
          <w:b/>
          <w:sz w:val="28"/>
          <w:szCs w:val="28"/>
          <w:lang w:val="uk-UA"/>
        </w:rPr>
        <w:t>н.р</w:t>
      </w:r>
      <w:proofErr w:type="spellEnd"/>
      <w:r w:rsidRPr="001D19E2">
        <w:rPr>
          <w:rFonts w:ascii="Times New Roman" w:eastAsia="Calibri" w:hAnsi="Times New Roman" w:cs="Times New Roman"/>
          <w:b/>
          <w:sz w:val="28"/>
          <w:szCs w:val="28"/>
          <w:lang w:val="uk-UA"/>
        </w:rPr>
        <w:t>.</w:t>
      </w:r>
    </w:p>
    <w:p w:rsidR="00CC1C50" w:rsidRPr="001D19E2" w:rsidRDefault="00CC1C50" w:rsidP="00CC1C50">
      <w:pPr>
        <w:spacing w:after="20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Спеціалізованої загальноосвітньої школи №314 I ступеня з поглибленим вивченням іноземної мови з українською мовою навчання</w:t>
      </w:r>
    </w:p>
    <w:tbl>
      <w:tblPr>
        <w:tblStyle w:val="a3"/>
        <w:tblW w:w="0" w:type="auto"/>
        <w:tblLook w:val="04A0"/>
      </w:tblPr>
      <w:tblGrid>
        <w:gridCol w:w="3284"/>
        <w:gridCol w:w="2920"/>
        <w:gridCol w:w="365"/>
        <w:gridCol w:w="3285"/>
      </w:tblGrid>
      <w:tr w:rsidR="00CC1C50" w:rsidRPr="001D19E2" w:rsidTr="00CC1C50">
        <w:tc>
          <w:tcPr>
            <w:tcW w:w="3284" w:type="dxa"/>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Освітні галузі</w:t>
            </w:r>
          </w:p>
        </w:tc>
        <w:tc>
          <w:tcPr>
            <w:tcW w:w="3285" w:type="dxa"/>
            <w:gridSpan w:val="2"/>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Навчальні предмети</w:t>
            </w:r>
          </w:p>
        </w:tc>
        <w:tc>
          <w:tcPr>
            <w:tcW w:w="3285" w:type="dxa"/>
          </w:tcPr>
          <w:p w:rsidR="00CC1C50" w:rsidRPr="001D19E2" w:rsidRDefault="00CC1C50" w:rsidP="00CC1C50">
            <w:pPr>
              <w:jc w:val="center"/>
              <w:rPr>
                <w:rFonts w:ascii="Calibri" w:eastAsia="Calibri" w:hAnsi="Calibri" w:cs="Times New Roman"/>
                <w:sz w:val="18"/>
                <w:szCs w:val="18"/>
                <w:lang w:val="uk-UA"/>
              </w:rPr>
            </w:pPr>
            <w:r w:rsidRPr="001D19E2">
              <w:rPr>
                <w:rFonts w:ascii="Calibri" w:eastAsia="Calibri" w:hAnsi="Calibri" w:cs="Times New Roman"/>
                <w:sz w:val="18"/>
                <w:szCs w:val="18"/>
                <w:lang w:val="uk-UA"/>
              </w:rPr>
              <w:t>Кількість годин на тиждень у класах</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vMerge/>
          </w:tcPr>
          <w:p w:rsidR="00CC1C50" w:rsidRPr="001D19E2" w:rsidRDefault="00CC1C50" w:rsidP="00CC1C50">
            <w:pPr>
              <w:rPr>
                <w:rFonts w:ascii="Times New Roman" w:eastAsia="Calibri" w:hAnsi="Times New Roman" w:cs="Times New Roman"/>
                <w:sz w:val="28"/>
                <w:szCs w:val="28"/>
                <w:lang w:val="uk-UA"/>
              </w:rPr>
            </w:pPr>
          </w:p>
        </w:tc>
        <w:tc>
          <w:tcPr>
            <w:tcW w:w="3285" w:type="dxa"/>
          </w:tcPr>
          <w:p w:rsidR="00CC1C50" w:rsidRPr="001D19E2" w:rsidRDefault="00CC1C50" w:rsidP="00CC1C50">
            <w:pP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2-А, Б, В, Г, Д, Є, Ж</w:t>
            </w:r>
            <w:r w:rsidR="006D0AB9" w:rsidRPr="001D19E2">
              <w:rPr>
                <w:rFonts w:ascii="Calibri" w:eastAsia="Calibri" w:hAnsi="Calibri" w:cs="Times New Roman"/>
                <w:sz w:val="28"/>
                <w:szCs w:val="28"/>
                <w:lang w:val="uk-UA"/>
              </w:rPr>
              <w:t>,З</w:t>
            </w:r>
          </w:p>
        </w:tc>
      </w:tr>
      <w:tr w:rsidR="00CC1C50" w:rsidRPr="001D19E2" w:rsidTr="006C0161">
        <w:tc>
          <w:tcPr>
            <w:tcW w:w="9854" w:type="dxa"/>
            <w:gridSpan w:val="4"/>
          </w:tcPr>
          <w:p w:rsidR="00CC1C50" w:rsidRPr="001D19E2" w:rsidRDefault="00CC1C50" w:rsidP="00CC1C50">
            <w:pPr>
              <w:jc w:val="center"/>
              <w:rPr>
                <w:rFonts w:ascii="Times New Roman" w:eastAsia="Calibri" w:hAnsi="Times New Roman" w:cs="Times New Roman"/>
                <w:sz w:val="28"/>
                <w:szCs w:val="28"/>
                <w:lang w:val="uk-UA"/>
              </w:rPr>
            </w:pPr>
            <w:proofErr w:type="spellStart"/>
            <w:r w:rsidRPr="001D19E2">
              <w:rPr>
                <w:rFonts w:ascii="Times New Roman" w:eastAsia="Calibri" w:hAnsi="Times New Roman" w:cs="Times New Roman"/>
                <w:b/>
                <w:sz w:val="28"/>
                <w:szCs w:val="28"/>
                <w:lang w:val="uk-UA"/>
              </w:rPr>
              <w:t>Інваріативний</w:t>
            </w:r>
            <w:proofErr w:type="spellEnd"/>
            <w:r w:rsidRPr="001D19E2">
              <w:rPr>
                <w:rFonts w:ascii="Times New Roman" w:eastAsia="Calibri" w:hAnsi="Times New Roman" w:cs="Times New Roman"/>
                <w:b/>
                <w:sz w:val="28"/>
                <w:szCs w:val="28"/>
                <w:lang w:val="uk-UA"/>
              </w:rPr>
              <w:t xml:space="preserve"> складник</w:t>
            </w:r>
          </w:p>
        </w:tc>
      </w:tr>
      <w:tr w:rsidR="00CC1C50" w:rsidRPr="001D19E2" w:rsidTr="00CC1C50">
        <w:tc>
          <w:tcPr>
            <w:tcW w:w="3284" w:type="dxa"/>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Мовна і літературна</w:t>
            </w: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(письмо)</w:t>
            </w:r>
          </w:p>
        </w:tc>
        <w:tc>
          <w:tcPr>
            <w:tcW w:w="3285" w:type="dxa"/>
          </w:tcPr>
          <w:p w:rsidR="00CC1C50" w:rsidRPr="001D19E2" w:rsidRDefault="00CC1C50" w:rsidP="00CC1C50">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4</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(читання)</w:t>
            </w:r>
          </w:p>
        </w:tc>
        <w:tc>
          <w:tcPr>
            <w:tcW w:w="3285" w:type="dxa"/>
          </w:tcPr>
          <w:p w:rsidR="00CC1C50" w:rsidRPr="001D19E2" w:rsidRDefault="006D0AB9" w:rsidP="00CC1C50">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3 + 1</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Англійська мова</w:t>
            </w:r>
          </w:p>
        </w:tc>
        <w:tc>
          <w:tcPr>
            <w:tcW w:w="3285" w:type="dxa"/>
          </w:tcPr>
          <w:p w:rsidR="00CC1C50" w:rsidRPr="001D19E2" w:rsidRDefault="006D0AB9" w:rsidP="00CC1C50">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3</w:t>
            </w:r>
          </w:p>
        </w:tc>
      </w:tr>
      <w:tr w:rsidR="00CC1C50" w:rsidRPr="001D19E2" w:rsidTr="00CC1C50">
        <w:tc>
          <w:tcPr>
            <w:tcW w:w="3284" w:type="dxa"/>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Математична</w:t>
            </w: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Математика</w:t>
            </w:r>
          </w:p>
        </w:tc>
        <w:tc>
          <w:tcPr>
            <w:tcW w:w="3285" w:type="dxa"/>
          </w:tcPr>
          <w:p w:rsidR="00CC1C50" w:rsidRPr="001D19E2" w:rsidRDefault="00CC1C50" w:rsidP="00CC1C50">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4</w:t>
            </w:r>
          </w:p>
        </w:tc>
      </w:tr>
      <w:tr w:rsidR="00CC1C50" w:rsidRPr="001D19E2" w:rsidTr="00CC1C50">
        <w:tc>
          <w:tcPr>
            <w:tcW w:w="3284" w:type="dxa"/>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Природознавча, природнича, громадянська й історична, соціальна, </w:t>
            </w:r>
            <w:proofErr w:type="spellStart"/>
            <w:r w:rsidRPr="001D19E2">
              <w:rPr>
                <w:rFonts w:ascii="Times New Roman" w:eastAsia="Calibri" w:hAnsi="Times New Roman" w:cs="Times New Roman"/>
                <w:sz w:val="28"/>
                <w:szCs w:val="28"/>
                <w:lang w:val="uk-UA"/>
              </w:rPr>
              <w:t>здоров’язбережувальна</w:t>
            </w:r>
            <w:proofErr w:type="spellEnd"/>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Я досліджую світ</w:t>
            </w:r>
          </w:p>
        </w:tc>
        <w:tc>
          <w:tcPr>
            <w:tcW w:w="3285" w:type="dxa"/>
          </w:tcPr>
          <w:p w:rsidR="00CC1C50" w:rsidRPr="001D19E2" w:rsidRDefault="00CC1C50" w:rsidP="00CC1C50">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3</w:t>
            </w:r>
          </w:p>
        </w:tc>
      </w:tr>
      <w:tr w:rsidR="00CC1C50" w:rsidRPr="001D19E2" w:rsidTr="00CC1C50">
        <w:tc>
          <w:tcPr>
            <w:tcW w:w="3284" w:type="dxa"/>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Технологічна</w:t>
            </w: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Дизайн і технології</w:t>
            </w:r>
          </w:p>
        </w:tc>
        <w:tc>
          <w:tcPr>
            <w:tcW w:w="3285" w:type="dxa"/>
          </w:tcPr>
          <w:p w:rsidR="00CC1C50" w:rsidRPr="001D19E2" w:rsidRDefault="00CC1C50" w:rsidP="00CC1C50">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Інформатика</w:t>
            </w:r>
          </w:p>
        </w:tc>
        <w:tc>
          <w:tcPr>
            <w:tcW w:w="3285" w:type="dxa"/>
          </w:tcPr>
          <w:p w:rsidR="00CC1C50" w:rsidRPr="001D19E2" w:rsidRDefault="00CC1C50" w:rsidP="00CC1C50">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1</w:t>
            </w:r>
          </w:p>
        </w:tc>
      </w:tr>
      <w:tr w:rsidR="00CC1C50" w:rsidRPr="001D19E2" w:rsidTr="00CC1C50">
        <w:tc>
          <w:tcPr>
            <w:tcW w:w="3284" w:type="dxa"/>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Мистецька</w:t>
            </w: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Музичне мистецтво</w:t>
            </w:r>
          </w:p>
        </w:tc>
        <w:tc>
          <w:tcPr>
            <w:tcW w:w="3285" w:type="dxa"/>
          </w:tcPr>
          <w:p w:rsidR="00CC1C50" w:rsidRPr="001D19E2" w:rsidRDefault="00CC1C50" w:rsidP="00CC1C50">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Образотворче мистецтво</w:t>
            </w:r>
          </w:p>
        </w:tc>
        <w:tc>
          <w:tcPr>
            <w:tcW w:w="3285" w:type="dxa"/>
          </w:tcPr>
          <w:p w:rsidR="00CC1C50" w:rsidRPr="001D19E2" w:rsidRDefault="00CC1C50" w:rsidP="00CC1C50">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1</w:t>
            </w:r>
          </w:p>
        </w:tc>
      </w:tr>
      <w:tr w:rsidR="00CC1C50" w:rsidRPr="001D19E2" w:rsidTr="00CC1C50">
        <w:tc>
          <w:tcPr>
            <w:tcW w:w="3284" w:type="dxa"/>
            <w:vMerge w:val="restart"/>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Фізкультурна</w:t>
            </w: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Фізкультура</w:t>
            </w:r>
          </w:p>
        </w:tc>
        <w:tc>
          <w:tcPr>
            <w:tcW w:w="3285" w:type="dxa"/>
          </w:tcPr>
          <w:p w:rsidR="00CC1C50" w:rsidRPr="001D19E2" w:rsidRDefault="00CC1C50" w:rsidP="00CC1C50">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w:t>
            </w:r>
          </w:p>
        </w:tc>
      </w:tr>
      <w:tr w:rsidR="00CC1C50" w:rsidRPr="001D19E2" w:rsidTr="00CC1C50">
        <w:tc>
          <w:tcPr>
            <w:tcW w:w="3284" w:type="dxa"/>
            <w:vMerge/>
          </w:tcPr>
          <w:p w:rsidR="00CC1C50" w:rsidRPr="001D19E2" w:rsidRDefault="00CC1C50" w:rsidP="00CC1C50">
            <w:pPr>
              <w:rPr>
                <w:rFonts w:ascii="Times New Roman" w:eastAsia="Calibri" w:hAnsi="Times New Roman" w:cs="Times New Roman"/>
                <w:sz w:val="28"/>
                <w:szCs w:val="28"/>
                <w:lang w:val="uk-UA"/>
              </w:rPr>
            </w:pPr>
          </w:p>
        </w:tc>
        <w:tc>
          <w:tcPr>
            <w:tcW w:w="3285" w:type="dxa"/>
            <w:gridSpan w:val="2"/>
          </w:tcPr>
          <w:p w:rsidR="00CC1C50" w:rsidRPr="001D19E2" w:rsidRDefault="00CC1C50" w:rsidP="00CC1C50">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Хореографія</w:t>
            </w:r>
          </w:p>
        </w:tc>
        <w:tc>
          <w:tcPr>
            <w:tcW w:w="3285" w:type="dxa"/>
          </w:tcPr>
          <w:p w:rsidR="00CC1C50" w:rsidRPr="001D19E2" w:rsidRDefault="00CC1C50" w:rsidP="00CC1C50">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1</w:t>
            </w:r>
          </w:p>
        </w:tc>
      </w:tr>
      <w:tr w:rsidR="00CC1C50" w:rsidRPr="001D19E2" w:rsidTr="003C0D00">
        <w:tc>
          <w:tcPr>
            <w:tcW w:w="3284" w:type="dxa"/>
          </w:tcPr>
          <w:p w:rsidR="00CC1C50" w:rsidRPr="001D19E2" w:rsidRDefault="00CC1C50" w:rsidP="00CC1C50">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Усього</w:t>
            </w:r>
          </w:p>
        </w:tc>
        <w:tc>
          <w:tcPr>
            <w:tcW w:w="6570" w:type="dxa"/>
            <w:gridSpan w:val="3"/>
          </w:tcPr>
          <w:p w:rsidR="00CC1C50" w:rsidRPr="001D19E2" w:rsidRDefault="00CC1C50" w:rsidP="00E903E6">
            <w:pPr>
              <w:jc w:val="right"/>
              <w:rPr>
                <w:rFonts w:ascii="Times New Roman" w:eastAsia="Calibri" w:hAnsi="Times New Roman" w:cs="Times New Roman"/>
                <w:b/>
                <w:sz w:val="28"/>
                <w:szCs w:val="28"/>
                <w:lang w:val="uk-UA"/>
              </w:rPr>
            </w:pPr>
            <w:r w:rsidRPr="001D19E2">
              <w:rPr>
                <w:rFonts w:ascii="Times New Roman" w:eastAsia="Calibri" w:hAnsi="Times New Roman" w:cs="Times New Roman"/>
                <w:sz w:val="28"/>
                <w:szCs w:val="28"/>
                <w:lang w:val="uk-UA"/>
              </w:rPr>
              <w:t>22 + 3</w:t>
            </w:r>
          </w:p>
        </w:tc>
      </w:tr>
      <w:tr w:rsidR="00E903E6" w:rsidRPr="001D19E2" w:rsidTr="00890E29">
        <w:tc>
          <w:tcPr>
            <w:tcW w:w="9854" w:type="dxa"/>
            <w:gridSpan w:val="4"/>
          </w:tcPr>
          <w:p w:rsidR="00E903E6" w:rsidRPr="001D19E2" w:rsidRDefault="00E903E6" w:rsidP="00E903E6">
            <w:pPr>
              <w:jc w:val="center"/>
              <w:rPr>
                <w:rFonts w:ascii="Times New Roman" w:eastAsia="Calibri" w:hAnsi="Times New Roman" w:cs="Times New Roman"/>
                <w:sz w:val="28"/>
                <w:szCs w:val="28"/>
                <w:lang w:val="uk-UA"/>
              </w:rPr>
            </w:pPr>
            <w:r w:rsidRPr="001D19E2">
              <w:rPr>
                <w:rFonts w:ascii="Times New Roman" w:eastAsia="Calibri" w:hAnsi="Times New Roman" w:cs="Times New Roman"/>
                <w:b/>
                <w:sz w:val="28"/>
                <w:szCs w:val="28"/>
                <w:lang w:val="uk-UA"/>
              </w:rPr>
              <w:t>Варіативний складник</w:t>
            </w:r>
          </w:p>
        </w:tc>
      </w:tr>
      <w:tr w:rsidR="00E903E6" w:rsidRPr="001D19E2" w:rsidTr="00E903E6">
        <w:tc>
          <w:tcPr>
            <w:tcW w:w="6204" w:type="dxa"/>
            <w:gridSpan w:val="2"/>
          </w:tcPr>
          <w:p w:rsidR="00E903E6" w:rsidRPr="001D19E2" w:rsidRDefault="00E903E6" w:rsidP="00E903E6">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Додаткові предмети на вивчення освітніх галузей, курсів за вибором, проведення індивідуальних консультацій та групових занять</w:t>
            </w:r>
          </w:p>
        </w:tc>
        <w:tc>
          <w:tcPr>
            <w:tcW w:w="3650" w:type="dxa"/>
            <w:gridSpan w:val="2"/>
          </w:tcPr>
          <w:p w:rsidR="00E903E6" w:rsidRPr="001D19E2" w:rsidRDefault="00E903E6" w:rsidP="00E903E6">
            <w:pPr>
              <w:jc w:val="center"/>
              <w:rPr>
                <w:rFonts w:ascii="Times New Roman" w:eastAsia="Calibri" w:hAnsi="Times New Roman" w:cs="Times New Roman"/>
                <w:sz w:val="28"/>
                <w:szCs w:val="28"/>
                <w:lang w:val="uk-UA"/>
              </w:rPr>
            </w:pPr>
          </w:p>
          <w:p w:rsidR="00E903E6" w:rsidRPr="001D19E2" w:rsidRDefault="00E903E6" w:rsidP="00E903E6">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p>
        </w:tc>
      </w:tr>
      <w:tr w:rsidR="00E903E6" w:rsidRPr="001D19E2" w:rsidTr="00E903E6">
        <w:tc>
          <w:tcPr>
            <w:tcW w:w="6204" w:type="dxa"/>
            <w:gridSpan w:val="2"/>
          </w:tcPr>
          <w:p w:rsidR="00E903E6" w:rsidRPr="001D19E2" w:rsidRDefault="00E903E6" w:rsidP="00E903E6">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Гранично допустиме навчальне навантаження на учня</w:t>
            </w:r>
          </w:p>
        </w:tc>
        <w:tc>
          <w:tcPr>
            <w:tcW w:w="3650" w:type="dxa"/>
            <w:gridSpan w:val="2"/>
          </w:tcPr>
          <w:p w:rsidR="00E903E6" w:rsidRPr="001D19E2" w:rsidRDefault="00E903E6" w:rsidP="00E903E6">
            <w:pPr>
              <w:jc w:val="center"/>
              <w:rPr>
                <w:rFonts w:ascii="Times New Roman" w:eastAsia="Calibri" w:hAnsi="Times New Roman" w:cs="Times New Roman"/>
                <w:sz w:val="28"/>
                <w:szCs w:val="28"/>
                <w:lang w:val="uk-UA"/>
              </w:rPr>
            </w:pPr>
          </w:p>
          <w:p w:rsidR="00E903E6" w:rsidRPr="001D19E2" w:rsidRDefault="00E903E6" w:rsidP="00E903E6">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22/770</w:t>
            </w:r>
          </w:p>
        </w:tc>
      </w:tr>
      <w:tr w:rsidR="00E903E6" w:rsidRPr="001D19E2" w:rsidTr="00E903E6">
        <w:tc>
          <w:tcPr>
            <w:tcW w:w="6204" w:type="dxa"/>
            <w:gridSpan w:val="2"/>
          </w:tcPr>
          <w:p w:rsidR="00E903E6" w:rsidRPr="001D19E2" w:rsidRDefault="00E903E6" w:rsidP="00E903E6">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 xml:space="preserve">Сумарна кількість навчальних годин </w:t>
            </w:r>
            <w:proofErr w:type="spellStart"/>
            <w:r w:rsidRPr="001D19E2">
              <w:rPr>
                <w:rFonts w:ascii="Times New Roman" w:eastAsia="Calibri" w:hAnsi="Times New Roman" w:cs="Times New Roman"/>
                <w:b/>
                <w:sz w:val="28"/>
                <w:szCs w:val="28"/>
                <w:lang w:val="uk-UA"/>
              </w:rPr>
              <w:t>інваріативної</w:t>
            </w:r>
            <w:proofErr w:type="spellEnd"/>
            <w:r w:rsidRPr="001D19E2">
              <w:rPr>
                <w:rFonts w:ascii="Times New Roman" w:eastAsia="Calibri" w:hAnsi="Times New Roman" w:cs="Times New Roman"/>
                <w:b/>
                <w:sz w:val="28"/>
                <w:szCs w:val="28"/>
                <w:lang w:val="uk-UA"/>
              </w:rPr>
              <w:t xml:space="preserve"> і варіативної складових, що фінансується з бюджету (без урахування поділу класів на групи)</w:t>
            </w:r>
          </w:p>
        </w:tc>
        <w:tc>
          <w:tcPr>
            <w:tcW w:w="3650" w:type="dxa"/>
            <w:gridSpan w:val="2"/>
          </w:tcPr>
          <w:p w:rsidR="00E903E6" w:rsidRPr="001D19E2" w:rsidRDefault="00E903E6" w:rsidP="00E903E6">
            <w:pPr>
              <w:jc w:val="center"/>
              <w:rPr>
                <w:rFonts w:ascii="Times New Roman" w:eastAsia="Calibri" w:hAnsi="Times New Roman" w:cs="Times New Roman"/>
                <w:sz w:val="28"/>
                <w:szCs w:val="28"/>
                <w:lang w:val="uk-UA"/>
              </w:rPr>
            </w:pPr>
          </w:p>
          <w:p w:rsidR="00E903E6" w:rsidRPr="001D19E2" w:rsidRDefault="00E903E6" w:rsidP="00E903E6">
            <w:pPr>
              <w:jc w:val="center"/>
              <w:rPr>
                <w:rFonts w:ascii="Times New Roman" w:eastAsia="Calibri" w:hAnsi="Times New Roman" w:cs="Times New Roman"/>
                <w:sz w:val="28"/>
                <w:szCs w:val="28"/>
                <w:lang w:val="uk-UA"/>
              </w:rPr>
            </w:pPr>
          </w:p>
          <w:p w:rsidR="00E903E6" w:rsidRPr="001D19E2" w:rsidRDefault="00E903E6" w:rsidP="00E903E6">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25/875</w:t>
            </w:r>
          </w:p>
        </w:tc>
      </w:tr>
    </w:tbl>
    <w:p w:rsidR="00CC1C50" w:rsidRPr="001D19E2" w:rsidRDefault="00CC1C50" w:rsidP="001C398E">
      <w:pPr>
        <w:spacing w:line="240" w:lineRule="auto"/>
        <w:rPr>
          <w:rFonts w:ascii="Times New Roman" w:eastAsia="Calibri" w:hAnsi="Times New Roman" w:cs="Times New Roman"/>
          <w:sz w:val="28"/>
          <w:szCs w:val="28"/>
          <w:lang w:val="uk-UA"/>
        </w:rPr>
      </w:pPr>
    </w:p>
    <w:p w:rsidR="006D0AB9" w:rsidRPr="001D19E2" w:rsidRDefault="006D0AB9" w:rsidP="001C398E">
      <w:pPr>
        <w:spacing w:line="240" w:lineRule="auto"/>
        <w:rPr>
          <w:rFonts w:ascii="Times New Roman" w:eastAsia="Calibri" w:hAnsi="Times New Roman" w:cs="Times New Roman"/>
          <w:sz w:val="28"/>
          <w:szCs w:val="28"/>
          <w:lang w:val="uk-UA"/>
        </w:rPr>
      </w:pPr>
    </w:p>
    <w:p w:rsidR="006D0AB9" w:rsidRPr="001D19E2" w:rsidRDefault="006D0AB9" w:rsidP="001C398E">
      <w:pPr>
        <w:spacing w:line="240" w:lineRule="auto"/>
        <w:rPr>
          <w:rFonts w:ascii="Times New Roman" w:eastAsia="Calibri" w:hAnsi="Times New Roman" w:cs="Times New Roman"/>
          <w:sz w:val="28"/>
          <w:szCs w:val="28"/>
          <w:lang w:val="uk-UA"/>
        </w:rPr>
      </w:pPr>
    </w:p>
    <w:p w:rsidR="006D0AB9" w:rsidRPr="001D19E2" w:rsidRDefault="006D0AB9" w:rsidP="006D0AB9">
      <w:pPr>
        <w:spacing w:after="0" w:line="240" w:lineRule="auto"/>
        <w:rPr>
          <w:rFonts w:ascii="Times New Roman" w:hAnsi="Times New Roman" w:cs="Times New Roman"/>
          <w:sz w:val="20"/>
          <w:szCs w:val="20"/>
          <w:lang w:val="uk-UA"/>
        </w:rPr>
      </w:pPr>
      <w:r w:rsidRPr="001D19E2">
        <w:rPr>
          <w:rFonts w:ascii="Times New Roman" w:hAnsi="Times New Roman" w:cs="Times New Roman"/>
          <w:sz w:val="20"/>
          <w:szCs w:val="20"/>
          <w:lang w:val="uk-UA"/>
        </w:rPr>
        <w:t>Додаток 1</w:t>
      </w:r>
    </w:p>
    <w:p w:rsidR="006D0AB9" w:rsidRPr="001D19E2" w:rsidRDefault="006D0AB9" w:rsidP="006D0AB9">
      <w:pPr>
        <w:spacing w:after="0" w:line="240" w:lineRule="auto"/>
        <w:jc w:val="both"/>
        <w:rPr>
          <w:rFonts w:ascii="Times New Roman" w:hAnsi="Times New Roman" w:cs="Times New Roman"/>
          <w:i/>
          <w:sz w:val="24"/>
          <w:szCs w:val="24"/>
          <w:lang w:val="uk-UA"/>
        </w:rPr>
      </w:pPr>
      <w:r w:rsidRPr="001D19E2">
        <w:rPr>
          <w:rFonts w:ascii="Times New Roman" w:hAnsi="Times New Roman" w:cs="Times New Roman"/>
          <w:i/>
          <w:sz w:val="24"/>
          <w:szCs w:val="24"/>
          <w:lang w:val="uk-UA"/>
        </w:rPr>
        <w:lastRenderedPageBreak/>
        <w:t>Додаток Типових навчальних програм для закладів загальної середньої освіти, затверджені рішенням Колегії Міністерства освіти і науки України від 22 лютого 2018р.</w:t>
      </w:r>
    </w:p>
    <w:p w:rsidR="006D0AB9" w:rsidRPr="001D19E2" w:rsidRDefault="006D0AB9" w:rsidP="006D0AB9">
      <w:pPr>
        <w:spacing w:line="240" w:lineRule="auto"/>
        <w:rPr>
          <w:rFonts w:ascii="Times New Roman" w:eastAsia="Calibri" w:hAnsi="Times New Roman" w:cs="Times New Roman"/>
          <w:sz w:val="28"/>
          <w:szCs w:val="28"/>
          <w:lang w:val="uk-UA"/>
        </w:rPr>
      </w:pPr>
    </w:p>
    <w:p w:rsidR="006D0AB9" w:rsidRPr="001D19E2" w:rsidRDefault="006D0AB9" w:rsidP="006D0AB9">
      <w:pPr>
        <w:spacing w:after="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Навчальний план на 20</w:t>
      </w:r>
      <w:r w:rsidR="00F058CE">
        <w:rPr>
          <w:rFonts w:ascii="Times New Roman" w:eastAsia="Calibri" w:hAnsi="Times New Roman" w:cs="Times New Roman"/>
          <w:b/>
          <w:sz w:val="28"/>
          <w:szCs w:val="28"/>
          <w:lang w:val="uk-UA"/>
        </w:rPr>
        <w:t>20</w:t>
      </w:r>
      <w:r w:rsidRPr="001D19E2">
        <w:rPr>
          <w:rFonts w:ascii="Times New Roman" w:eastAsia="Calibri" w:hAnsi="Times New Roman" w:cs="Times New Roman"/>
          <w:b/>
          <w:sz w:val="28"/>
          <w:szCs w:val="28"/>
          <w:lang w:val="uk-UA"/>
        </w:rPr>
        <w:t>-202</w:t>
      </w:r>
      <w:r w:rsidR="00F058CE">
        <w:rPr>
          <w:rFonts w:ascii="Times New Roman" w:eastAsia="Calibri" w:hAnsi="Times New Roman" w:cs="Times New Roman"/>
          <w:b/>
          <w:sz w:val="28"/>
          <w:szCs w:val="28"/>
          <w:lang w:val="uk-UA"/>
        </w:rPr>
        <w:t>1</w:t>
      </w:r>
      <w:r w:rsidRPr="001D19E2">
        <w:rPr>
          <w:rFonts w:ascii="Times New Roman" w:eastAsia="Calibri" w:hAnsi="Times New Roman" w:cs="Times New Roman"/>
          <w:b/>
          <w:sz w:val="28"/>
          <w:szCs w:val="28"/>
          <w:lang w:val="uk-UA"/>
        </w:rPr>
        <w:t xml:space="preserve"> </w:t>
      </w:r>
      <w:proofErr w:type="spellStart"/>
      <w:r w:rsidRPr="001D19E2">
        <w:rPr>
          <w:rFonts w:ascii="Times New Roman" w:eastAsia="Calibri" w:hAnsi="Times New Roman" w:cs="Times New Roman"/>
          <w:b/>
          <w:sz w:val="28"/>
          <w:szCs w:val="28"/>
          <w:lang w:val="uk-UA"/>
        </w:rPr>
        <w:t>н.р</w:t>
      </w:r>
      <w:proofErr w:type="spellEnd"/>
      <w:r w:rsidRPr="001D19E2">
        <w:rPr>
          <w:rFonts w:ascii="Times New Roman" w:eastAsia="Calibri" w:hAnsi="Times New Roman" w:cs="Times New Roman"/>
          <w:b/>
          <w:sz w:val="28"/>
          <w:szCs w:val="28"/>
          <w:lang w:val="uk-UA"/>
        </w:rPr>
        <w:t>.</w:t>
      </w:r>
    </w:p>
    <w:p w:rsidR="006D0AB9" w:rsidRPr="001D19E2" w:rsidRDefault="006D0AB9" w:rsidP="006D0AB9">
      <w:pPr>
        <w:spacing w:after="200" w:line="240" w:lineRule="auto"/>
        <w:jc w:val="cente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Спеціалізованої загальноосвітньої школи №314 I ступеня з поглибленим вивченням іноземної мови з українською мовою навчання</w:t>
      </w:r>
    </w:p>
    <w:tbl>
      <w:tblPr>
        <w:tblStyle w:val="a3"/>
        <w:tblW w:w="0" w:type="auto"/>
        <w:tblLook w:val="04A0"/>
      </w:tblPr>
      <w:tblGrid>
        <w:gridCol w:w="3284"/>
        <w:gridCol w:w="2920"/>
        <w:gridCol w:w="365"/>
        <w:gridCol w:w="3285"/>
      </w:tblGrid>
      <w:tr w:rsidR="006D0AB9" w:rsidRPr="001D19E2" w:rsidTr="00E32585">
        <w:tc>
          <w:tcPr>
            <w:tcW w:w="3284" w:type="dxa"/>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Освітні галузі</w:t>
            </w:r>
          </w:p>
        </w:tc>
        <w:tc>
          <w:tcPr>
            <w:tcW w:w="3285" w:type="dxa"/>
            <w:gridSpan w:val="2"/>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Навчальні предмети</w:t>
            </w:r>
          </w:p>
        </w:tc>
        <w:tc>
          <w:tcPr>
            <w:tcW w:w="3285" w:type="dxa"/>
          </w:tcPr>
          <w:p w:rsidR="006D0AB9" w:rsidRPr="001D19E2" w:rsidRDefault="006D0AB9" w:rsidP="00E32585">
            <w:pPr>
              <w:jc w:val="center"/>
              <w:rPr>
                <w:rFonts w:ascii="Calibri" w:eastAsia="Calibri" w:hAnsi="Calibri" w:cs="Times New Roman"/>
                <w:sz w:val="18"/>
                <w:szCs w:val="18"/>
                <w:lang w:val="uk-UA"/>
              </w:rPr>
            </w:pPr>
            <w:r w:rsidRPr="001D19E2">
              <w:rPr>
                <w:rFonts w:ascii="Calibri" w:eastAsia="Calibri" w:hAnsi="Calibri" w:cs="Times New Roman"/>
                <w:sz w:val="18"/>
                <w:szCs w:val="18"/>
                <w:lang w:val="uk-UA"/>
              </w:rPr>
              <w:t>Кількість годин на тиждень у класах</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vMerge/>
          </w:tcPr>
          <w:p w:rsidR="006D0AB9" w:rsidRPr="001D19E2" w:rsidRDefault="006D0AB9" w:rsidP="00E32585">
            <w:pPr>
              <w:rPr>
                <w:rFonts w:ascii="Times New Roman" w:eastAsia="Calibri" w:hAnsi="Times New Roman" w:cs="Times New Roman"/>
                <w:sz w:val="28"/>
                <w:szCs w:val="28"/>
                <w:lang w:val="uk-UA"/>
              </w:rPr>
            </w:pPr>
          </w:p>
        </w:tc>
        <w:tc>
          <w:tcPr>
            <w:tcW w:w="3285" w:type="dxa"/>
          </w:tcPr>
          <w:p w:rsidR="006D0AB9" w:rsidRPr="001D19E2" w:rsidRDefault="006D0AB9" w:rsidP="00E32585">
            <w:pP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3-А, Б, В, Г, Д, Є, Ж</w:t>
            </w:r>
          </w:p>
        </w:tc>
      </w:tr>
      <w:tr w:rsidR="006D0AB9" w:rsidRPr="001D19E2" w:rsidTr="00E32585">
        <w:tc>
          <w:tcPr>
            <w:tcW w:w="9854" w:type="dxa"/>
            <w:gridSpan w:val="4"/>
          </w:tcPr>
          <w:p w:rsidR="006D0AB9" w:rsidRPr="001D19E2" w:rsidRDefault="006D0AB9" w:rsidP="00E32585">
            <w:pPr>
              <w:jc w:val="center"/>
              <w:rPr>
                <w:rFonts w:ascii="Times New Roman" w:eastAsia="Calibri" w:hAnsi="Times New Roman" w:cs="Times New Roman"/>
                <w:sz w:val="28"/>
                <w:szCs w:val="28"/>
                <w:lang w:val="uk-UA"/>
              </w:rPr>
            </w:pPr>
            <w:proofErr w:type="spellStart"/>
            <w:r w:rsidRPr="001D19E2">
              <w:rPr>
                <w:rFonts w:ascii="Times New Roman" w:eastAsia="Calibri" w:hAnsi="Times New Roman" w:cs="Times New Roman"/>
                <w:b/>
                <w:sz w:val="28"/>
                <w:szCs w:val="28"/>
                <w:lang w:val="uk-UA"/>
              </w:rPr>
              <w:t>Інваріативний</w:t>
            </w:r>
            <w:proofErr w:type="spellEnd"/>
            <w:r w:rsidRPr="001D19E2">
              <w:rPr>
                <w:rFonts w:ascii="Times New Roman" w:eastAsia="Calibri" w:hAnsi="Times New Roman" w:cs="Times New Roman"/>
                <w:b/>
                <w:sz w:val="28"/>
                <w:szCs w:val="28"/>
                <w:lang w:val="uk-UA"/>
              </w:rPr>
              <w:t xml:space="preserve"> складник</w:t>
            </w:r>
          </w:p>
        </w:tc>
      </w:tr>
      <w:tr w:rsidR="006D0AB9" w:rsidRPr="001D19E2" w:rsidTr="00E32585">
        <w:tc>
          <w:tcPr>
            <w:tcW w:w="3284" w:type="dxa"/>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Мовна і літературна</w:t>
            </w: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(письмо)</w:t>
            </w:r>
          </w:p>
        </w:tc>
        <w:tc>
          <w:tcPr>
            <w:tcW w:w="3285" w:type="dxa"/>
          </w:tcPr>
          <w:p w:rsidR="006D0AB9" w:rsidRPr="001D19E2" w:rsidRDefault="006D0AB9" w:rsidP="00E32585">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4</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Навчання грамоти (читання)</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3 + 1</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Англійська мова</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3</w:t>
            </w:r>
          </w:p>
        </w:tc>
      </w:tr>
      <w:tr w:rsidR="006D0AB9" w:rsidRPr="001D19E2" w:rsidTr="00E32585">
        <w:tc>
          <w:tcPr>
            <w:tcW w:w="3284" w:type="dxa"/>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Математична</w:t>
            </w: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Математика</w:t>
            </w:r>
          </w:p>
        </w:tc>
        <w:tc>
          <w:tcPr>
            <w:tcW w:w="3285" w:type="dxa"/>
          </w:tcPr>
          <w:p w:rsidR="006D0AB9" w:rsidRPr="001D19E2" w:rsidRDefault="006D0AB9" w:rsidP="00E32585">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5</w:t>
            </w:r>
          </w:p>
        </w:tc>
      </w:tr>
      <w:tr w:rsidR="006D0AB9" w:rsidRPr="001D19E2" w:rsidTr="00E32585">
        <w:tc>
          <w:tcPr>
            <w:tcW w:w="3284" w:type="dxa"/>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 xml:space="preserve">Природознавча, природнича, громадянська й історична, соціальна, </w:t>
            </w:r>
            <w:proofErr w:type="spellStart"/>
            <w:r w:rsidRPr="001D19E2">
              <w:rPr>
                <w:rFonts w:ascii="Times New Roman" w:eastAsia="Calibri" w:hAnsi="Times New Roman" w:cs="Times New Roman"/>
                <w:sz w:val="28"/>
                <w:szCs w:val="28"/>
                <w:lang w:val="uk-UA"/>
              </w:rPr>
              <w:t>здоров’язбережувальна</w:t>
            </w:r>
            <w:proofErr w:type="spellEnd"/>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Я досліджую світ</w:t>
            </w:r>
          </w:p>
        </w:tc>
        <w:tc>
          <w:tcPr>
            <w:tcW w:w="3285" w:type="dxa"/>
          </w:tcPr>
          <w:p w:rsidR="006D0AB9" w:rsidRPr="001D19E2" w:rsidRDefault="006D0AB9" w:rsidP="00E32585">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3</w:t>
            </w:r>
          </w:p>
        </w:tc>
      </w:tr>
      <w:tr w:rsidR="006D0AB9" w:rsidRPr="001D19E2" w:rsidTr="00E32585">
        <w:tc>
          <w:tcPr>
            <w:tcW w:w="3284" w:type="dxa"/>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Технологічна</w:t>
            </w: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Дизайн і технології</w:t>
            </w:r>
          </w:p>
        </w:tc>
        <w:tc>
          <w:tcPr>
            <w:tcW w:w="3285" w:type="dxa"/>
          </w:tcPr>
          <w:p w:rsidR="006D0AB9" w:rsidRPr="001D19E2" w:rsidRDefault="006D0AB9" w:rsidP="00E32585">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Інформатика</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1</w:t>
            </w:r>
          </w:p>
        </w:tc>
      </w:tr>
      <w:tr w:rsidR="006D0AB9" w:rsidRPr="001D19E2" w:rsidTr="00E32585">
        <w:tc>
          <w:tcPr>
            <w:tcW w:w="3284" w:type="dxa"/>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Мистецька</w:t>
            </w: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Музичне мистецтво</w:t>
            </w:r>
          </w:p>
        </w:tc>
        <w:tc>
          <w:tcPr>
            <w:tcW w:w="3285" w:type="dxa"/>
          </w:tcPr>
          <w:p w:rsidR="006D0AB9" w:rsidRPr="001D19E2" w:rsidRDefault="006D0AB9" w:rsidP="00E32585">
            <w:pPr>
              <w:jc w:val="center"/>
              <w:rPr>
                <w:rFonts w:ascii="Calibri" w:eastAsia="Calibri" w:hAnsi="Calibri" w:cs="Times New Roman"/>
                <w:sz w:val="28"/>
                <w:szCs w:val="28"/>
                <w:lang w:val="uk-UA"/>
              </w:rPr>
            </w:pPr>
            <w:r w:rsidRPr="001D19E2">
              <w:rPr>
                <w:rFonts w:ascii="Calibri" w:eastAsia="Calibri" w:hAnsi="Calibri" w:cs="Times New Roman"/>
                <w:sz w:val="28"/>
                <w:szCs w:val="28"/>
                <w:lang w:val="uk-UA"/>
              </w:rPr>
              <w:t>1</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Образотворче мистецтво</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Calibri" w:eastAsia="Calibri" w:hAnsi="Calibri" w:cs="Times New Roman"/>
                <w:sz w:val="28"/>
                <w:szCs w:val="28"/>
                <w:lang w:val="uk-UA"/>
              </w:rPr>
              <w:t>1</w:t>
            </w:r>
          </w:p>
        </w:tc>
      </w:tr>
      <w:tr w:rsidR="006D0AB9" w:rsidRPr="001D19E2" w:rsidTr="00E32585">
        <w:tc>
          <w:tcPr>
            <w:tcW w:w="3284" w:type="dxa"/>
            <w:vMerge w:val="restart"/>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Фізкультурна</w:t>
            </w: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Фізкультура</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w:t>
            </w:r>
          </w:p>
        </w:tc>
      </w:tr>
      <w:tr w:rsidR="006D0AB9" w:rsidRPr="001D19E2" w:rsidTr="00E32585">
        <w:tc>
          <w:tcPr>
            <w:tcW w:w="3284" w:type="dxa"/>
            <w:vMerge/>
          </w:tcPr>
          <w:p w:rsidR="006D0AB9" w:rsidRPr="001D19E2" w:rsidRDefault="006D0AB9" w:rsidP="00E32585">
            <w:pPr>
              <w:rPr>
                <w:rFonts w:ascii="Times New Roman" w:eastAsia="Calibri" w:hAnsi="Times New Roman" w:cs="Times New Roman"/>
                <w:sz w:val="28"/>
                <w:szCs w:val="28"/>
                <w:lang w:val="uk-UA"/>
              </w:rPr>
            </w:pPr>
          </w:p>
        </w:tc>
        <w:tc>
          <w:tcPr>
            <w:tcW w:w="3285"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Хореографія</w:t>
            </w:r>
          </w:p>
        </w:tc>
        <w:tc>
          <w:tcPr>
            <w:tcW w:w="3285" w:type="dxa"/>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1</w:t>
            </w:r>
          </w:p>
        </w:tc>
      </w:tr>
      <w:tr w:rsidR="006D0AB9" w:rsidRPr="001D19E2" w:rsidTr="00E32585">
        <w:tc>
          <w:tcPr>
            <w:tcW w:w="3284" w:type="dxa"/>
          </w:tcPr>
          <w:p w:rsidR="006D0AB9" w:rsidRPr="001D19E2" w:rsidRDefault="006D0AB9" w:rsidP="00E32585">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Усього</w:t>
            </w:r>
          </w:p>
        </w:tc>
        <w:tc>
          <w:tcPr>
            <w:tcW w:w="6570" w:type="dxa"/>
            <w:gridSpan w:val="3"/>
          </w:tcPr>
          <w:p w:rsidR="006D0AB9" w:rsidRPr="001D19E2" w:rsidRDefault="006D0AB9" w:rsidP="00E32585">
            <w:pPr>
              <w:jc w:val="right"/>
              <w:rPr>
                <w:rFonts w:ascii="Times New Roman" w:eastAsia="Calibri" w:hAnsi="Times New Roman" w:cs="Times New Roman"/>
                <w:b/>
                <w:sz w:val="28"/>
                <w:szCs w:val="28"/>
                <w:lang w:val="uk-UA"/>
              </w:rPr>
            </w:pPr>
            <w:r w:rsidRPr="001D19E2">
              <w:rPr>
                <w:rFonts w:ascii="Times New Roman" w:eastAsia="Calibri" w:hAnsi="Times New Roman" w:cs="Times New Roman"/>
                <w:sz w:val="28"/>
                <w:szCs w:val="28"/>
                <w:lang w:val="uk-UA"/>
              </w:rPr>
              <w:t>23 + 3</w:t>
            </w:r>
          </w:p>
        </w:tc>
      </w:tr>
      <w:tr w:rsidR="006D0AB9" w:rsidRPr="001D19E2" w:rsidTr="00E32585">
        <w:tc>
          <w:tcPr>
            <w:tcW w:w="9854" w:type="dxa"/>
            <w:gridSpan w:val="4"/>
          </w:tcPr>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b/>
                <w:sz w:val="28"/>
                <w:szCs w:val="28"/>
                <w:lang w:val="uk-UA"/>
              </w:rPr>
              <w:t>Варіативний складник</w:t>
            </w:r>
          </w:p>
        </w:tc>
      </w:tr>
      <w:tr w:rsidR="006D0AB9" w:rsidRPr="001D19E2" w:rsidTr="00E32585">
        <w:tc>
          <w:tcPr>
            <w:tcW w:w="6204" w:type="dxa"/>
            <w:gridSpan w:val="2"/>
          </w:tcPr>
          <w:p w:rsidR="006D0AB9" w:rsidRPr="001D19E2" w:rsidRDefault="006D0AB9" w:rsidP="00E32585">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Додаткові предмети на вивчення освітніх галузей, курсів за вибором, проведення індивідуальних консультацій та групових занять</w:t>
            </w:r>
          </w:p>
        </w:tc>
        <w:tc>
          <w:tcPr>
            <w:tcW w:w="3650" w:type="dxa"/>
            <w:gridSpan w:val="2"/>
          </w:tcPr>
          <w:p w:rsidR="006D0AB9" w:rsidRPr="001D19E2" w:rsidRDefault="006D0AB9" w:rsidP="00E32585">
            <w:pPr>
              <w:jc w:val="center"/>
              <w:rPr>
                <w:rFonts w:ascii="Times New Roman" w:eastAsia="Calibri" w:hAnsi="Times New Roman" w:cs="Times New Roman"/>
                <w:sz w:val="28"/>
                <w:szCs w:val="28"/>
                <w:lang w:val="uk-UA"/>
              </w:rPr>
            </w:pPr>
          </w:p>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w:t>
            </w:r>
          </w:p>
        </w:tc>
      </w:tr>
      <w:tr w:rsidR="006D0AB9" w:rsidRPr="001D19E2" w:rsidTr="00E32585">
        <w:tc>
          <w:tcPr>
            <w:tcW w:w="6204" w:type="dxa"/>
            <w:gridSpan w:val="2"/>
          </w:tcPr>
          <w:p w:rsidR="006D0AB9" w:rsidRPr="001D19E2" w:rsidRDefault="006D0AB9" w:rsidP="00E32585">
            <w:pP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Гранично допустиме навчальне навантаження на учня</w:t>
            </w:r>
          </w:p>
        </w:tc>
        <w:tc>
          <w:tcPr>
            <w:tcW w:w="3650" w:type="dxa"/>
            <w:gridSpan w:val="2"/>
          </w:tcPr>
          <w:p w:rsidR="006D0AB9" w:rsidRPr="001D19E2" w:rsidRDefault="006D0AB9" w:rsidP="00E32585">
            <w:pPr>
              <w:jc w:val="center"/>
              <w:rPr>
                <w:rFonts w:ascii="Times New Roman" w:eastAsia="Calibri" w:hAnsi="Times New Roman" w:cs="Times New Roman"/>
                <w:sz w:val="28"/>
                <w:szCs w:val="28"/>
                <w:lang w:val="uk-UA"/>
              </w:rPr>
            </w:pPr>
          </w:p>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23/805</w:t>
            </w:r>
          </w:p>
        </w:tc>
      </w:tr>
      <w:tr w:rsidR="006D0AB9" w:rsidRPr="001D19E2" w:rsidTr="00E32585">
        <w:tc>
          <w:tcPr>
            <w:tcW w:w="6204" w:type="dxa"/>
            <w:gridSpan w:val="2"/>
          </w:tcPr>
          <w:p w:rsidR="006D0AB9" w:rsidRPr="001D19E2" w:rsidRDefault="006D0AB9" w:rsidP="00E32585">
            <w:pPr>
              <w:rPr>
                <w:rFonts w:ascii="Times New Roman" w:eastAsia="Calibri" w:hAnsi="Times New Roman" w:cs="Times New Roman"/>
                <w:b/>
                <w:sz w:val="28"/>
                <w:szCs w:val="28"/>
                <w:lang w:val="uk-UA"/>
              </w:rPr>
            </w:pPr>
            <w:r w:rsidRPr="001D19E2">
              <w:rPr>
                <w:rFonts w:ascii="Times New Roman" w:eastAsia="Calibri" w:hAnsi="Times New Roman" w:cs="Times New Roman"/>
                <w:b/>
                <w:sz w:val="28"/>
                <w:szCs w:val="28"/>
                <w:lang w:val="uk-UA"/>
              </w:rPr>
              <w:t xml:space="preserve">Сумарна кількість навчальних годин </w:t>
            </w:r>
            <w:proofErr w:type="spellStart"/>
            <w:r w:rsidRPr="001D19E2">
              <w:rPr>
                <w:rFonts w:ascii="Times New Roman" w:eastAsia="Calibri" w:hAnsi="Times New Roman" w:cs="Times New Roman"/>
                <w:b/>
                <w:sz w:val="28"/>
                <w:szCs w:val="28"/>
                <w:lang w:val="uk-UA"/>
              </w:rPr>
              <w:t>інваріативної</w:t>
            </w:r>
            <w:proofErr w:type="spellEnd"/>
            <w:r w:rsidRPr="001D19E2">
              <w:rPr>
                <w:rFonts w:ascii="Times New Roman" w:eastAsia="Calibri" w:hAnsi="Times New Roman" w:cs="Times New Roman"/>
                <w:b/>
                <w:sz w:val="28"/>
                <w:szCs w:val="28"/>
                <w:lang w:val="uk-UA"/>
              </w:rPr>
              <w:t xml:space="preserve"> і варіативної складових, що фінансується з бюджету (без урахування поділу класів на групи)</w:t>
            </w:r>
          </w:p>
        </w:tc>
        <w:tc>
          <w:tcPr>
            <w:tcW w:w="3650" w:type="dxa"/>
            <w:gridSpan w:val="2"/>
          </w:tcPr>
          <w:p w:rsidR="006D0AB9" w:rsidRPr="001D19E2" w:rsidRDefault="006D0AB9" w:rsidP="00E32585">
            <w:pPr>
              <w:jc w:val="center"/>
              <w:rPr>
                <w:rFonts w:ascii="Times New Roman" w:eastAsia="Calibri" w:hAnsi="Times New Roman" w:cs="Times New Roman"/>
                <w:sz w:val="28"/>
                <w:szCs w:val="28"/>
                <w:lang w:val="uk-UA"/>
              </w:rPr>
            </w:pPr>
          </w:p>
          <w:p w:rsidR="006D0AB9" w:rsidRPr="001D19E2" w:rsidRDefault="006D0AB9" w:rsidP="00E32585">
            <w:pPr>
              <w:jc w:val="center"/>
              <w:rPr>
                <w:rFonts w:ascii="Times New Roman" w:eastAsia="Calibri" w:hAnsi="Times New Roman" w:cs="Times New Roman"/>
                <w:sz w:val="28"/>
                <w:szCs w:val="28"/>
                <w:lang w:val="uk-UA"/>
              </w:rPr>
            </w:pPr>
          </w:p>
          <w:p w:rsidR="006D0AB9" w:rsidRPr="001D19E2" w:rsidRDefault="006D0AB9" w:rsidP="00E32585">
            <w:pPr>
              <w:jc w:val="center"/>
              <w:rPr>
                <w:rFonts w:ascii="Times New Roman" w:eastAsia="Calibri" w:hAnsi="Times New Roman" w:cs="Times New Roman"/>
                <w:sz w:val="28"/>
                <w:szCs w:val="28"/>
                <w:lang w:val="uk-UA"/>
              </w:rPr>
            </w:pPr>
            <w:r w:rsidRPr="001D19E2">
              <w:rPr>
                <w:rFonts w:ascii="Times New Roman" w:eastAsia="Calibri" w:hAnsi="Times New Roman" w:cs="Times New Roman"/>
                <w:sz w:val="28"/>
                <w:szCs w:val="28"/>
                <w:lang w:val="uk-UA"/>
              </w:rPr>
              <w:t>26/910</w:t>
            </w:r>
          </w:p>
        </w:tc>
      </w:tr>
    </w:tbl>
    <w:p w:rsidR="006D0AB9" w:rsidRPr="001D19E2" w:rsidRDefault="006D0AB9" w:rsidP="001C398E">
      <w:pPr>
        <w:spacing w:line="240" w:lineRule="auto"/>
        <w:rPr>
          <w:rFonts w:ascii="Times New Roman" w:eastAsia="Calibri" w:hAnsi="Times New Roman" w:cs="Times New Roman"/>
          <w:sz w:val="28"/>
          <w:szCs w:val="28"/>
          <w:lang w:val="uk-UA"/>
        </w:rPr>
      </w:pPr>
    </w:p>
    <w:sectPr w:rsidR="006D0AB9" w:rsidRPr="001D19E2" w:rsidSect="0061704C">
      <w:footerReference w:type="default" r:id="rId8"/>
      <w:pgSz w:w="11906" w:h="16838"/>
      <w:pgMar w:top="1134" w:right="567"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06CA" w:rsidRDefault="002B06CA" w:rsidP="00A94623">
      <w:pPr>
        <w:spacing w:after="0" w:line="240" w:lineRule="auto"/>
      </w:pPr>
      <w:r>
        <w:separator/>
      </w:r>
    </w:p>
  </w:endnote>
  <w:endnote w:type="continuationSeparator" w:id="0">
    <w:p w:rsidR="002B06CA" w:rsidRDefault="002B06CA" w:rsidP="00A946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CC"/>
    <w:family w:val="swiss"/>
    <w:pitch w:val="variable"/>
    <w:sig w:usb0="A00002EF" w:usb1="4000207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98E" w:rsidRDefault="001C398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06CA" w:rsidRDefault="002B06CA" w:rsidP="00A94623">
      <w:pPr>
        <w:spacing w:after="0" w:line="240" w:lineRule="auto"/>
      </w:pPr>
      <w:r>
        <w:separator/>
      </w:r>
    </w:p>
  </w:footnote>
  <w:footnote w:type="continuationSeparator" w:id="0">
    <w:p w:rsidR="002B06CA" w:rsidRDefault="002B06CA" w:rsidP="00A9462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721DF3"/>
    <w:multiLevelType w:val="hybridMultilevel"/>
    <w:tmpl w:val="E9FC2F82"/>
    <w:lvl w:ilvl="0" w:tplc="08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7EB3F62"/>
    <w:multiLevelType w:val="hybridMultilevel"/>
    <w:tmpl w:val="4578A298"/>
    <w:lvl w:ilvl="0" w:tplc="729AEC78">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10"/>
  <w:displayHorizontalDrawingGridEvery w:val="2"/>
  <w:characterSpacingControl w:val="doNotCompress"/>
  <w:hdrShapeDefaults>
    <o:shapedefaults v:ext="edit" spidmax="21506"/>
  </w:hdrShapeDefaults>
  <w:footnotePr>
    <w:footnote w:id="-1"/>
    <w:footnote w:id="0"/>
  </w:footnotePr>
  <w:endnotePr>
    <w:endnote w:id="-1"/>
    <w:endnote w:id="0"/>
  </w:endnotePr>
  <w:compat/>
  <w:rsids>
    <w:rsidRoot w:val="00F6713C"/>
    <w:rsid w:val="000058EF"/>
    <w:rsid w:val="00014855"/>
    <w:rsid w:val="00062110"/>
    <w:rsid w:val="000C10CD"/>
    <w:rsid w:val="000E0574"/>
    <w:rsid w:val="00152031"/>
    <w:rsid w:val="00165ED8"/>
    <w:rsid w:val="001769B6"/>
    <w:rsid w:val="00194537"/>
    <w:rsid w:val="001C398E"/>
    <w:rsid w:val="001D19E2"/>
    <w:rsid w:val="00211E03"/>
    <w:rsid w:val="00246FDE"/>
    <w:rsid w:val="0026469B"/>
    <w:rsid w:val="0026547B"/>
    <w:rsid w:val="00275133"/>
    <w:rsid w:val="002B06CA"/>
    <w:rsid w:val="00302329"/>
    <w:rsid w:val="00313734"/>
    <w:rsid w:val="0036091C"/>
    <w:rsid w:val="003617C6"/>
    <w:rsid w:val="003D36CF"/>
    <w:rsid w:val="004532FD"/>
    <w:rsid w:val="00463674"/>
    <w:rsid w:val="0047414F"/>
    <w:rsid w:val="00476BF2"/>
    <w:rsid w:val="004D672A"/>
    <w:rsid w:val="00520319"/>
    <w:rsid w:val="00524B3C"/>
    <w:rsid w:val="00582863"/>
    <w:rsid w:val="005A2680"/>
    <w:rsid w:val="0061704C"/>
    <w:rsid w:val="006641C8"/>
    <w:rsid w:val="006744F2"/>
    <w:rsid w:val="006D0AB9"/>
    <w:rsid w:val="006F53B4"/>
    <w:rsid w:val="00771CE7"/>
    <w:rsid w:val="00793A5B"/>
    <w:rsid w:val="007B58F9"/>
    <w:rsid w:val="007D5D73"/>
    <w:rsid w:val="008533DC"/>
    <w:rsid w:val="009371FC"/>
    <w:rsid w:val="009A3BC7"/>
    <w:rsid w:val="00A61FA3"/>
    <w:rsid w:val="00A94623"/>
    <w:rsid w:val="00AB07A5"/>
    <w:rsid w:val="00B512BD"/>
    <w:rsid w:val="00BB75E3"/>
    <w:rsid w:val="00BE7E44"/>
    <w:rsid w:val="00BF2BD8"/>
    <w:rsid w:val="00C0417C"/>
    <w:rsid w:val="00C43C47"/>
    <w:rsid w:val="00C47408"/>
    <w:rsid w:val="00C634F1"/>
    <w:rsid w:val="00C83AAE"/>
    <w:rsid w:val="00CC1C50"/>
    <w:rsid w:val="00D0666D"/>
    <w:rsid w:val="00D556CB"/>
    <w:rsid w:val="00D7770A"/>
    <w:rsid w:val="00D97D7B"/>
    <w:rsid w:val="00DA1B19"/>
    <w:rsid w:val="00DD3DBE"/>
    <w:rsid w:val="00E20A6C"/>
    <w:rsid w:val="00E75349"/>
    <w:rsid w:val="00E903E6"/>
    <w:rsid w:val="00EC2A51"/>
    <w:rsid w:val="00EE0A7D"/>
    <w:rsid w:val="00F058CE"/>
    <w:rsid w:val="00F14B4A"/>
    <w:rsid w:val="00F34499"/>
    <w:rsid w:val="00F41C65"/>
    <w:rsid w:val="00F6713C"/>
    <w:rsid w:val="00F90936"/>
    <w:rsid w:val="00FE2975"/>
    <w:rsid w:val="00FE7E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0A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137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D97D7B"/>
    <w:pPr>
      <w:ind w:left="720"/>
      <w:contextualSpacing/>
    </w:pPr>
  </w:style>
  <w:style w:type="paragraph" w:styleId="a5">
    <w:name w:val="header"/>
    <w:basedOn w:val="a"/>
    <w:link w:val="a6"/>
    <w:uiPriority w:val="99"/>
    <w:unhideWhenUsed/>
    <w:rsid w:val="00A9462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94623"/>
  </w:style>
  <w:style w:type="paragraph" w:styleId="a7">
    <w:name w:val="footer"/>
    <w:basedOn w:val="a"/>
    <w:link w:val="a8"/>
    <w:uiPriority w:val="99"/>
    <w:unhideWhenUsed/>
    <w:rsid w:val="00A9462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94623"/>
  </w:style>
  <w:style w:type="paragraph" w:styleId="a9">
    <w:name w:val="Balloon Text"/>
    <w:basedOn w:val="a"/>
    <w:link w:val="aa"/>
    <w:uiPriority w:val="99"/>
    <w:semiHidden/>
    <w:unhideWhenUsed/>
    <w:rsid w:val="00E20A6C"/>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20A6C"/>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3D148-4E48-4E4A-BF6C-029DE166E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2551</Words>
  <Characters>14545</Characters>
  <Application>Microsoft Office Word</Application>
  <DocSecurity>0</DocSecurity>
  <Lines>121</Lines>
  <Paragraphs>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Столярова</dc:creator>
  <cp:keywords/>
  <dc:description/>
  <cp:lastModifiedBy>school</cp:lastModifiedBy>
  <cp:revision>2</cp:revision>
  <cp:lastPrinted>2020-09-07T08:04:00Z</cp:lastPrinted>
  <dcterms:created xsi:type="dcterms:W3CDTF">2020-09-18T12:06:00Z</dcterms:created>
  <dcterms:modified xsi:type="dcterms:W3CDTF">2020-09-18T12:06:00Z</dcterms:modified>
</cp:coreProperties>
</file>